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1AB" w:rsidRPr="005266B4" w:rsidRDefault="008971AB" w:rsidP="00B853F9">
      <w:pPr>
        <w:tabs>
          <w:tab w:val="left" w:pos="1134"/>
        </w:tabs>
        <w:ind w:left="1134" w:hanging="1134"/>
        <w:jc w:val="center"/>
        <w:rPr>
          <w:sz w:val="26"/>
          <w:szCs w:val="26"/>
        </w:rPr>
      </w:pPr>
      <w:r w:rsidRPr="005266B4">
        <w:rPr>
          <w:noProof/>
          <w:sz w:val="26"/>
          <w:szCs w:val="26"/>
          <w:lang w:eastAsia="hu-HU" w:bidi="ar-SA"/>
        </w:rPr>
        <w:drawing>
          <wp:inline distT="0" distB="0" distL="0" distR="0" wp14:anchorId="3FF00A89" wp14:editId="76D10C72">
            <wp:extent cx="1990725" cy="1990725"/>
            <wp:effectExtent l="0" t="0" r="9525" b="9525"/>
            <wp:docPr id="6" name="Kép 6" descr="MFT_12_ujfin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T_12_ujfinom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p>
    <w:p w:rsidR="008971AB" w:rsidRPr="005266B4" w:rsidRDefault="008971AB" w:rsidP="008971AB">
      <w:pPr>
        <w:tabs>
          <w:tab w:val="left" w:pos="1134"/>
        </w:tabs>
        <w:jc w:val="center"/>
        <w:rPr>
          <w:sz w:val="26"/>
          <w:szCs w:val="26"/>
        </w:rPr>
      </w:pPr>
    </w:p>
    <w:p w:rsidR="00626295" w:rsidRPr="005266B4" w:rsidRDefault="00626295" w:rsidP="00626295">
      <w:pPr>
        <w:pStyle w:val="Cmsor6"/>
        <w:jc w:val="center"/>
        <w:rPr>
          <w:b/>
          <w:bCs/>
          <w:color w:val="auto"/>
          <w:sz w:val="48"/>
        </w:rPr>
      </w:pPr>
      <w:r w:rsidRPr="005266B4">
        <w:rPr>
          <w:b/>
          <w:bCs/>
          <w:color w:val="auto"/>
          <w:sz w:val="48"/>
        </w:rPr>
        <w:t>A</w:t>
      </w:r>
    </w:p>
    <w:p w:rsidR="00626295" w:rsidRPr="005266B4" w:rsidRDefault="00626295" w:rsidP="00626295">
      <w:pPr>
        <w:jc w:val="center"/>
      </w:pPr>
    </w:p>
    <w:p w:rsidR="00626295" w:rsidRPr="005266B4" w:rsidRDefault="00626295" w:rsidP="00626295">
      <w:pPr>
        <w:pStyle w:val="Szvegtrzs"/>
        <w:jc w:val="center"/>
        <w:rPr>
          <w:rFonts w:ascii="CG Times" w:hAnsi="CG Times"/>
          <w:b/>
          <w:bCs/>
          <w:sz w:val="56"/>
          <w:szCs w:val="56"/>
        </w:rPr>
      </w:pPr>
      <w:r w:rsidRPr="005266B4">
        <w:rPr>
          <w:rFonts w:ascii="CG Times" w:hAnsi="CG Times"/>
          <w:b/>
          <w:bCs/>
          <w:sz w:val="56"/>
          <w:szCs w:val="56"/>
        </w:rPr>
        <w:t>MAGYARHONI FÖLDTANI TÁRSULAT</w:t>
      </w:r>
    </w:p>
    <w:p w:rsidR="00626295" w:rsidRPr="005266B4" w:rsidRDefault="00626295" w:rsidP="00626295">
      <w:pPr>
        <w:pStyle w:val="Cmsor1"/>
        <w:jc w:val="center"/>
        <w:rPr>
          <w:rFonts w:ascii="CG Times" w:hAnsi="CG Times"/>
          <w:b/>
          <w:color w:val="auto"/>
          <w:sz w:val="36"/>
          <w:szCs w:val="36"/>
        </w:rPr>
      </w:pPr>
    </w:p>
    <w:p w:rsidR="00626295" w:rsidRPr="005266B4" w:rsidRDefault="00626295" w:rsidP="00626295">
      <w:pPr>
        <w:pStyle w:val="Cmsor1"/>
        <w:jc w:val="center"/>
        <w:rPr>
          <w:rFonts w:ascii="CG Times" w:hAnsi="CG Times"/>
          <w:b/>
          <w:color w:val="auto"/>
          <w:sz w:val="48"/>
          <w:szCs w:val="48"/>
        </w:rPr>
      </w:pPr>
      <w:r w:rsidRPr="005266B4">
        <w:rPr>
          <w:rFonts w:ascii="CG Times" w:hAnsi="CG Times"/>
          <w:b/>
          <w:color w:val="auto"/>
          <w:sz w:val="48"/>
          <w:szCs w:val="48"/>
        </w:rPr>
        <w:t>HÍRLEVELE</w:t>
      </w:r>
    </w:p>
    <w:p w:rsidR="00626295" w:rsidRPr="005266B4" w:rsidRDefault="00626295" w:rsidP="00626295">
      <w:pPr>
        <w:jc w:val="center"/>
      </w:pPr>
    </w:p>
    <w:p w:rsidR="00626295" w:rsidRPr="005266B4" w:rsidRDefault="00626295" w:rsidP="00626295">
      <w:pPr>
        <w:jc w:val="center"/>
      </w:pPr>
    </w:p>
    <w:p w:rsidR="00626295" w:rsidRPr="005266B4" w:rsidRDefault="005266B4" w:rsidP="00626295">
      <w:pPr>
        <w:jc w:val="center"/>
        <w:rPr>
          <w:rFonts w:ascii="CG Times" w:hAnsi="CG Times"/>
          <w:sz w:val="120"/>
          <w:szCs w:val="120"/>
        </w:rPr>
      </w:pPr>
      <w:r w:rsidRPr="005266B4">
        <w:rPr>
          <w:rFonts w:ascii="CG Times" w:hAnsi="CG Times"/>
          <w:sz w:val="120"/>
          <w:szCs w:val="120"/>
        </w:rPr>
        <w:t>2020</w:t>
      </w:r>
      <w:r w:rsidR="00626295" w:rsidRPr="005266B4">
        <w:rPr>
          <w:rFonts w:ascii="CG Times" w:hAnsi="CG Times"/>
          <w:sz w:val="120"/>
          <w:szCs w:val="120"/>
        </w:rPr>
        <w:t>.</w:t>
      </w:r>
    </w:p>
    <w:p w:rsidR="00626295" w:rsidRPr="005266B4" w:rsidRDefault="00626295" w:rsidP="00626295">
      <w:pPr>
        <w:rPr>
          <w:rFonts w:ascii="CG Times" w:hAnsi="CG Times"/>
        </w:rPr>
      </w:pPr>
    </w:p>
    <w:p w:rsidR="00626295" w:rsidRPr="005266B4" w:rsidRDefault="00855D1A" w:rsidP="00626295">
      <w:pPr>
        <w:pStyle w:val="Cmsor2"/>
        <w:jc w:val="center"/>
        <w:rPr>
          <w:b/>
          <w:bCs/>
          <w:color w:val="auto"/>
          <w:sz w:val="42"/>
          <w:szCs w:val="42"/>
        </w:rPr>
      </w:pPr>
      <w:proofErr w:type="gramStart"/>
      <w:r>
        <w:rPr>
          <w:b/>
          <w:bCs/>
          <w:color w:val="auto"/>
          <w:sz w:val="42"/>
          <w:szCs w:val="42"/>
        </w:rPr>
        <w:t>november</w:t>
      </w:r>
      <w:proofErr w:type="gramEnd"/>
      <w:r w:rsidR="00626295" w:rsidRPr="005266B4">
        <w:rPr>
          <w:b/>
          <w:bCs/>
          <w:color w:val="auto"/>
          <w:sz w:val="42"/>
          <w:szCs w:val="42"/>
        </w:rPr>
        <w:t xml:space="preserve"> – </w:t>
      </w:r>
      <w:r>
        <w:rPr>
          <w:b/>
          <w:bCs/>
          <w:color w:val="auto"/>
          <w:sz w:val="42"/>
          <w:szCs w:val="42"/>
        </w:rPr>
        <w:t>december</w:t>
      </w:r>
    </w:p>
    <w:p w:rsidR="00626295" w:rsidRPr="005266B4" w:rsidRDefault="00626295" w:rsidP="00626295"/>
    <w:p w:rsidR="00626295" w:rsidRPr="005266B4" w:rsidRDefault="00626295" w:rsidP="00626295">
      <w:pPr>
        <w:pStyle w:val="Cmsor3"/>
        <w:jc w:val="center"/>
        <w:rPr>
          <w:b w:val="0"/>
          <w:color w:val="auto"/>
          <w:sz w:val="42"/>
          <w:szCs w:val="42"/>
        </w:rPr>
      </w:pPr>
      <w:r w:rsidRPr="005266B4">
        <w:rPr>
          <w:color w:val="auto"/>
          <w:sz w:val="42"/>
          <w:szCs w:val="42"/>
        </w:rPr>
        <w:t>Letölthető</w:t>
      </w:r>
      <w:r w:rsidRPr="005266B4">
        <w:rPr>
          <w:b w:val="0"/>
          <w:color w:val="auto"/>
          <w:sz w:val="42"/>
          <w:szCs w:val="42"/>
        </w:rPr>
        <w:t>:</w:t>
      </w:r>
    </w:p>
    <w:p w:rsidR="00626295" w:rsidRPr="005266B4" w:rsidRDefault="001A6885" w:rsidP="00626295">
      <w:pPr>
        <w:jc w:val="center"/>
        <w:rPr>
          <w:sz w:val="42"/>
          <w:szCs w:val="42"/>
        </w:rPr>
      </w:pPr>
      <w:hyperlink r:id="rId9" w:history="1">
        <w:r w:rsidR="00626295" w:rsidRPr="005266B4">
          <w:rPr>
            <w:rStyle w:val="Hiperhivatkozs"/>
            <w:b/>
            <w:color w:val="auto"/>
            <w:sz w:val="42"/>
            <w:szCs w:val="42"/>
          </w:rPr>
          <w:t>http://foldtan.hu</w:t>
        </w:r>
      </w:hyperlink>
    </w:p>
    <w:p w:rsidR="00626295" w:rsidRPr="005266B4" w:rsidRDefault="00626295" w:rsidP="00626295">
      <w:pPr>
        <w:jc w:val="center"/>
        <w:rPr>
          <w:sz w:val="36"/>
        </w:rPr>
      </w:pPr>
    </w:p>
    <w:p w:rsidR="007715E7" w:rsidRPr="005266B4" w:rsidRDefault="00A26383" w:rsidP="00C025EC">
      <w:pPr>
        <w:jc w:val="center"/>
        <w:rPr>
          <w:b/>
          <w:bCs/>
          <w:sz w:val="32"/>
          <w:szCs w:val="32"/>
        </w:rPr>
      </w:pPr>
      <w:proofErr w:type="gramStart"/>
      <w:r w:rsidRPr="005266B4">
        <w:rPr>
          <w:bCs/>
          <w:sz w:val="32"/>
          <w:szCs w:val="32"/>
        </w:rPr>
        <w:t>adószámunk</w:t>
      </w:r>
      <w:proofErr w:type="gramEnd"/>
      <w:r w:rsidRPr="005266B4">
        <w:rPr>
          <w:bCs/>
          <w:sz w:val="32"/>
          <w:szCs w:val="32"/>
        </w:rPr>
        <w:t>:</w:t>
      </w:r>
      <w:r w:rsidR="00C025EC" w:rsidRPr="005266B4">
        <w:rPr>
          <w:b/>
          <w:bCs/>
          <w:sz w:val="32"/>
          <w:szCs w:val="32"/>
        </w:rPr>
        <w:br/>
      </w:r>
      <w:r w:rsidR="00C025EC" w:rsidRPr="005266B4">
        <w:rPr>
          <w:b/>
          <w:bCs/>
          <w:sz w:val="40"/>
          <w:szCs w:val="40"/>
        </w:rPr>
        <w:t>19815833-2-41</w:t>
      </w:r>
    </w:p>
    <w:p w:rsidR="00A723EC" w:rsidRPr="005C65E6" w:rsidRDefault="00A723EC" w:rsidP="00A723EC">
      <w:pPr>
        <w:jc w:val="center"/>
        <w:rPr>
          <w:bCs/>
          <w:sz w:val="26"/>
          <w:szCs w:val="26"/>
        </w:rPr>
      </w:pPr>
    </w:p>
    <w:tbl>
      <w:tblPr>
        <w:tblW w:w="10891" w:type="dxa"/>
        <w:jc w:val="center"/>
        <w:tblLayout w:type="fixed"/>
        <w:tblLook w:val="04A0" w:firstRow="1" w:lastRow="0" w:firstColumn="1" w:lastColumn="0" w:noHBand="0" w:noVBand="1"/>
      </w:tblPr>
      <w:tblGrid>
        <w:gridCol w:w="1838"/>
        <w:gridCol w:w="2693"/>
        <w:gridCol w:w="2977"/>
        <w:gridCol w:w="1559"/>
        <w:gridCol w:w="1824"/>
      </w:tblGrid>
      <w:tr w:rsidR="005F4F22" w:rsidRPr="005C65E6" w:rsidTr="005F4F22">
        <w:trPr>
          <w:jc w:val="center"/>
        </w:trPr>
        <w:tc>
          <w:tcPr>
            <w:tcW w:w="1838" w:type="dxa"/>
            <w:shd w:val="clear" w:color="auto" w:fill="auto"/>
            <w:vAlign w:val="center"/>
          </w:tcPr>
          <w:p w:rsidR="005F4F22" w:rsidRPr="005C65E6" w:rsidRDefault="005F4F22" w:rsidP="005F4F22">
            <w:pPr>
              <w:rPr>
                <w:b/>
                <w:bCs/>
                <w:noProof/>
                <w:sz w:val="26"/>
                <w:szCs w:val="26"/>
              </w:rPr>
            </w:pPr>
            <w:r w:rsidRPr="005C65E6">
              <w:rPr>
                <w:b/>
                <w:bCs/>
                <w:noProof/>
                <w:sz w:val="26"/>
                <w:szCs w:val="26"/>
                <w:lang w:eastAsia="hu-HU" w:bidi="ar-SA"/>
              </w:rPr>
              <w:drawing>
                <wp:inline distT="0" distB="0" distL="0" distR="0" wp14:anchorId="622B5E1E" wp14:editId="34C68508">
                  <wp:extent cx="828675" cy="273257"/>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NFACT_colou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3218" cy="278053"/>
                          </a:xfrm>
                          <a:prstGeom prst="rect">
                            <a:avLst/>
                          </a:prstGeom>
                        </pic:spPr>
                      </pic:pic>
                    </a:graphicData>
                  </a:graphic>
                </wp:inline>
              </w:drawing>
            </w:r>
          </w:p>
        </w:tc>
        <w:tc>
          <w:tcPr>
            <w:tcW w:w="2693" w:type="dxa"/>
            <w:shd w:val="clear" w:color="auto" w:fill="auto"/>
            <w:vAlign w:val="center"/>
          </w:tcPr>
          <w:p w:rsidR="005F4F22" w:rsidRPr="005C65E6" w:rsidRDefault="005F4F22" w:rsidP="0012719C">
            <w:pPr>
              <w:jc w:val="center"/>
              <w:rPr>
                <w:b/>
                <w:bCs/>
                <w:noProof/>
                <w:sz w:val="26"/>
                <w:szCs w:val="26"/>
              </w:rPr>
            </w:pPr>
            <w:r>
              <w:rPr>
                <w:b/>
                <w:bCs/>
                <w:noProof/>
                <w:sz w:val="26"/>
                <w:szCs w:val="26"/>
                <w:lang w:eastAsia="hu-HU" w:bidi="ar-SA"/>
              </w:rPr>
              <w:drawing>
                <wp:inline distT="0" distB="0" distL="0" distR="0" wp14:anchorId="00B668DC" wp14:editId="70E17DF6">
                  <wp:extent cx="1533525" cy="205586"/>
                  <wp:effectExtent l="0" t="0" r="0" b="444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m_horiz.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8486" cy="207592"/>
                          </a:xfrm>
                          <a:prstGeom prst="rect">
                            <a:avLst/>
                          </a:prstGeom>
                        </pic:spPr>
                      </pic:pic>
                    </a:graphicData>
                  </a:graphic>
                </wp:inline>
              </w:drawing>
            </w:r>
          </w:p>
        </w:tc>
        <w:tc>
          <w:tcPr>
            <w:tcW w:w="2977" w:type="dxa"/>
          </w:tcPr>
          <w:p w:rsidR="005F4F22" w:rsidRPr="005C65E6" w:rsidRDefault="005F4F22" w:rsidP="0012719C">
            <w:pPr>
              <w:jc w:val="center"/>
              <w:rPr>
                <w:noProof/>
                <w:color w:val="FF0000"/>
                <w:sz w:val="26"/>
                <w:szCs w:val="26"/>
                <w:lang w:eastAsia="hu-HU" w:bidi="ar-SA"/>
              </w:rPr>
            </w:pPr>
            <w:r>
              <w:rPr>
                <w:noProof/>
                <w:color w:val="FF0000"/>
                <w:sz w:val="26"/>
                <w:szCs w:val="26"/>
                <w:lang w:eastAsia="hu-HU" w:bidi="ar-SA"/>
              </w:rPr>
              <w:drawing>
                <wp:inline distT="0" distB="0" distL="0" distR="0">
                  <wp:extent cx="1513937" cy="264795"/>
                  <wp:effectExtent l="0" t="0" r="0" b="190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owdthermal_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7346" cy="265391"/>
                          </a:xfrm>
                          <a:prstGeom prst="rect">
                            <a:avLst/>
                          </a:prstGeom>
                        </pic:spPr>
                      </pic:pic>
                    </a:graphicData>
                  </a:graphic>
                </wp:inline>
              </w:drawing>
            </w:r>
          </w:p>
        </w:tc>
        <w:tc>
          <w:tcPr>
            <w:tcW w:w="1559" w:type="dxa"/>
            <w:vAlign w:val="center"/>
          </w:tcPr>
          <w:p w:rsidR="005F4F22" w:rsidRDefault="005F4F22" w:rsidP="0012719C">
            <w:pPr>
              <w:jc w:val="center"/>
              <w:rPr>
                <w:b/>
                <w:bCs/>
                <w:noProof/>
                <w:sz w:val="26"/>
                <w:szCs w:val="26"/>
                <w:lang w:eastAsia="hu-HU" w:bidi="ar-SA"/>
              </w:rPr>
            </w:pPr>
            <w:r>
              <w:rPr>
                <w:b/>
                <w:bCs/>
                <w:noProof/>
                <w:sz w:val="26"/>
                <w:szCs w:val="26"/>
                <w:lang w:eastAsia="hu-HU" w:bidi="ar-SA"/>
              </w:rPr>
              <w:drawing>
                <wp:inline distT="0" distB="0" distL="0" distR="0" wp14:anchorId="3E08FD10" wp14:editId="79E12846">
                  <wp:extent cx="696595" cy="302895"/>
                  <wp:effectExtent l="0" t="0" r="8255" b="1905"/>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FLECT_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96595" cy="302895"/>
                          </a:xfrm>
                          <a:prstGeom prst="rect">
                            <a:avLst/>
                          </a:prstGeom>
                        </pic:spPr>
                      </pic:pic>
                    </a:graphicData>
                  </a:graphic>
                </wp:inline>
              </w:drawing>
            </w:r>
          </w:p>
        </w:tc>
        <w:tc>
          <w:tcPr>
            <w:tcW w:w="1824" w:type="dxa"/>
            <w:vAlign w:val="center"/>
          </w:tcPr>
          <w:p w:rsidR="005F4F22" w:rsidRDefault="005F4F22" w:rsidP="0012719C">
            <w:pPr>
              <w:jc w:val="center"/>
              <w:rPr>
                <w:b/>
                <w:bCs/>
                <w:noProof/>
                <w:sz w:val="26"/>
                <w:szCs w:val="26"/>
                <w:lang w:eastAsia="hu-HU" w:bidi="ar-SA"/>
              </w:rPr>
            </w:pPr>
            <w:r>
              <w:rPr>
                <w:b/>
                <w:bCs/>
                <w:noProof/>
                <w:sz w:val="26"/>
                <w:szCs w:val="26"/>
                <w:lang w:eastAsia="hu-HU" w:bidi="ar-SA"/>
              </w:rPr>
              <w:drawing>
                <wp:inline distT="0" distB="0" distL="0" distR="0" wp14:anchorId="647FCDB8" wp14:editId="1603E516">
                  <wp:extent cx="835025" cy="231140"/>
                  <wp:effectExtent l="0" t="0" r="3175"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GIE_logo-300x8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5025" cy="231140"/>
                          </a:xfrm>
                          <a:prstGeom prst="rect">
                            <a:avLst/>
                          </a:prstGeom>
                        </pic:spPr>
                      </pic:pic>
                    </a:graphicData>
                  </a:graphic>
                </wp:inline>
              </w:drawing>
            </w:r>
          </w:p>
        </w:tc>
      </w:tr>
      <w:tr w:rsidR="005F4F22" w:rsidRPr="005C65E6" w:rsidTr="005F4F22">
        <w:trPr>
          <w:jc w:val="center"/>
        </w:trPr>
        <w:tc>
          <w:tcPr>
            <w:tcW w:w="1838" w:type="dxa"/>
            <w:shd w:val="clear" w:color="auto" w:fill="auto"/>
            <w:vAlign w:val="center"/>
          </w:tcPr>
          <w:p w:rsidR="005F4F22" w:rsidRPr="005C65E6" w:rsidRDefault="005F4F22" w:rsidP="0012719C">
            <w:pPr>
              <w:jc w:val="center"/>
              <w:rPr>
                <w:b/>
                <w:bCs/>
                <w:noProof/>
                <w:sz w:val="26"/>
                <w:szCs w:val="26"/>
                <w:lang w:eastAsia="hu-HU" w:bidi="ar-SA"/>
              </w:rPr>
            </w:pPr>
            <w:r w:rsidRPr="005C65E6">
              <w:rPr>
                <w:noProof/>
                <w:color w:val="FF0000"/>
                <w:sz w:val="26"/>
                <w:szCs w:val="26"/>
                <w:lang w:eastAsia="hu-HU" w:bidi="ar-SA"/>
              </w:rPr>
              <w:drawing>
                <wp:inline distT="0" distB="0" distL="0" distR="0" wp14:anchorId="1C17762E" wp14:editId="4B1D79C9">
                  <wp:extent cx="828675" cy="638175"/>
                  <wp:effectExtent l="0" t="0" r="9525" b="9525"/>
                  <wp:docPr id="3" name="Kép 3" descr="E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675" cy="638175"/>
                          </a:xfrm>
                          <a:prstGeom prst="rect">
                            <a:avLst/>
                          </a:prstGeom>
                          <a:noFill/>
                          <a:ln>
                            <a:noFill/>
                          </a:ln>
                        </pic:spPr>
                      </pic:pic>
                    </a:graphicData>
                  </a:graphic>
                </wp:inline>
              </w:drawing>
            </w:r>
          </w:p>
        </w:tc>
        <w:tc>
          <w:tcPr>
            <w:tcW w:w="2693" w:type="dxa"/>
            <w:shd w:val="clear" w:color="auto" w:fill="auto"/>
          </w:tcPr>
          <w:p w:rsidR="005F4F22" w:rsidRDefault="005F4F22" w:rsidP="005F4F22">
            <w:pPr>
              <w:jc w:val="right"/>
              <w:rPr>
                <w:b/>
                <w:bCs/>
                <w:noProof/>
                <w:sz w:val="26"/>
                <w:szCs w:val="26"/>
                <w:lang w:eastAsia="hu-HU" w:bidi="ar-SA"/>
              </w:rPr>
            </w:pPr>
          </w:p>
        </w:tc>
        <w:tc>
          <w:tcPr>
            <w:tcW w:w="2977" w:type="dxa"/>
            <w:vAlign w:val="bottom"/>
          </w:tcPr>
          <w:p w:rsidR="005F4F22" w:rsidRPr="005C65E6" w:rsidRDefault="005F4F22" w:rsidP="005F4F22">
            <w:pPr>
              <w:rPr>
                <w:noProof/>
                <w:color w:val="FF0000"/>
                <w:sz w:val="26"/>
                <w:szCs w:val="26"/>
                <w:lang w:eastAsia="hu-HU" w:bidi="ar-SA"/>
              </w:rPr>
            </w:pPr>
          </w:p>
        </w:tc>
        <w:tc>
          <w:tcPr>
            <w:tcW w:w="1559" w:type="dxa"/>
            <w:vAlign w:val="center"/>
          </w:tcPr>
          <w:p w:rsidR="005F4F22" w:rsidRPr="005C65E6" w:rsidRDefault="005F4F22" w:rsidP="0012719C">
            <w:pPr>
              <w:jc w:val="center"/>
              <w:rPr>
                <w:noProof/>
                <w:color w:val="FF0000"/>
                <w:sz w:val="26"/>
                <w:szCs w:val="26"/>
                <w:lang w:eastAsia="hu-HU" w:bidi="ar-SA"/>
              </w:rPr>
            </w:pPr>
          </w:p>
        </w:tc>
        <w:tc>
          <w:tcPr>
            <w:tcW w:w="1824" w:type="dxa"/>
            <w:vAlign w:val="center"/>
          </w:tcPr>
          <w:p w:rsidR="005F4F22" w:rsidRPr="005C65E6" w:rsidRDefault="005F4F22" w:rsidP="0012719C">
            <w:pPr>
              <w:jc w:val="center"/>
              <w:rPr>
                <w:b/>
                <w:bCs/>
                <w:noProof/>
                <w:sz w:val="26"/>
                <w:szCs w:val="26"/>
                <w:lang w:eastAsia="hu-HU" w:bidi="ar-SA"/>
              </w:rPr>
            </w:pPr>
            <w:r w:rsidRPr="005C65E6">
              <w:rPr>
                <w:b/>
                <w:bCs/>
                <w:noProof/>
                <w:sz w:val="26"/>
                <w:szCs w:val="26"/>
                <w:lang w:eastAsia="hu-HU" w:bidi="ar-SA"/>
              </w:rPr>
              <w:drawing>
                <wp:inline distT="0" distB="0" distL="0" distR="0" wp14:anchorId="586610B4" wp14:editId="5E9BABD8">
                  <wp:extent cx="701675" cy="455262"/>
                  <wp:effectExtent l="0" t="0" r="3175" b="254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_logo.jpg"/>
                          <pic:cNvPicPr/>
                        </pic:nvPicPr>
                        <pic:blipFill>
                          <a:blip r:embed="rId16">
                            <a:extLst>
                              <a:ext uri="{28A0092B-C50C-407E-A947-70E740481C1C}">
                                <a14:useLocalDpi xmlns:a14="http://schemas.microsoft.com/office/drawing/2010/main" val="0"/>
                              </a:ext>
                            </a:extLst>
                          </a:blip>
                          <a:stretch>
                            <a:fillRect/>
                          </a:stretch>
                        </pic:blipFill>
                        <pic:spPr>
                          <a:xfrm>
                            <a:off x="0" y="0"/>
                            <a:ext cx="737788" cy="478693"/>
                          </a:xfrm>
                          <a:prstGeom prst="rect">
                            <a:avLst/>
                          </a:prstGeom>
                        </pic:spPr>
                      </pic:pic>
                    </a:graphicData>
                  </a:graphic>
                </wp:inline>
              </w:drawing>
            </w:r>
          </w:p>
        </w:tc>
      </w:tr>
    </w:tbl>
    <w:p w:rsidR="00061635" w:rsidRPr="0034364A" w:rsidRDefault="00061635" w:rsidP="00061635">
      <w:pPr>
        <w:rPr>
          <w:b/>
          <w:sz w:val="26"/>
          <w:szCs w:val="26"/>
        </w:rPr>
      </w:pPr>
    </w:p>
    <w:p w:rsidR="009B2746" w:rsidRPr="00DA196E" w:rsidRDefault="009B2746" w:rsidP="009B2746">
      <w:pPr>
        <w:pStyle w:val="Hirszuk"/>
        <w:pBdr>
          <w:top w:val="single" w:sz="4" w:space="1" w:color="auto"/>
          <w:left w:val="single" w:sz="4" w:space="4" w:color="auto"/>
          <w:bottom w:val="single" w:sz="4" w:space="1" w:color="auto"/>
          <w:right w:val="single" w:sz="4" w:space="4" w:color="auto"/>
        </w:pBdr>
        <w:spacing w:before="80" w:line="240" w:lineRule="auto"/>
        <w:jc w:val="center"/>
        <w:rPr>
          <w:b/>
          <w:bCs/>
        </w:rPr>
      </w:pPr>
      <w:r w:rsidRPr="005266B4">
        <w:rPr>
          <w:b/>
          <w:bCs/>
          <w:color w:val="FF0000"/>
        </w:rPr>
        <w:lastRenderedPageBreak/>
        <w:br/>
      </w:r>
      <w:r w:rsidRPr="00DA196E">
        <w:rPr>
          <w:b/>
          <w:bCs/>
        </w:rPr>
        <w:t>FÁJDALOMMAL TUDATJUK, HOGY ÖRÖKRE ELTÁVOZOTT</w:t>
      </w:r>
    </w:p>
    <w:p w:rsidR="004007A1" w:rsidRDefault="004007A1" w:rsidP="009B2746">
      <w:pPr>
        <w:pStyle w:val="Hirszuk"/>
        <w:pBdr>
          <w:top w:val="single" w:sz="4" w:space="1" w:color="auto"/>
          <w:left w:val="single" w:sz="4" w:space="4" w:color="auto"/>
          <w:bottom w:val="single" w:sz="4" w:space="1" w:color="auto"/>
          <w:right w:val="single" w:sz="4" w:space="4" w:color="auto"/>
        </w:pBdr>
        <w:spacing w:line="240" w:lineRule="auto"/>
        <w:jc w:val="center"/>
        <w:rPr>
          <w:b/>
          <w:bCs/>
        </w:rPr>
      </w:pPr>
    </w:p>
    <w:p w:rsidR="004007A1" w:rsidRDefault="008E7449" w:rsidP="004007A1">
      <w:pPr>
        <w:pStyle w:val="Hirszuk"/>
        <w:pBdr>
          <w:top w:val="single" w:sz="4" w:space="1" w:color="auto"/>
          <w:left w:val="single" w:sz="4" w:space="4" w:color="auto"/>
          <w:bottom w:val="single" w:sz="4" w:space="1" w:color="auto"/>
          <w:right w:val="single" w:sz="4" w:space="4" w:color="auto"/>
        </w:pBdr>
        <w:spacing w:line="240" w:lineRule="auto"/>
        <w:jc w:val="center"/>
        <w:rPr>
          <w:b/>
          <w:bCs/>
        </w:rPr>
      </w:pPr>
      <w:r>
        <w:rPr>
          <w:b/>
          <w:bCs/>
        </w:rPr>
        <w:t>Dr. Vitális György</w:t>
      </w:r>
      <w:r w:rsidR="004007A1">
        <w:rPr>
          <w:b/>
          <w:bCs/>
        </w:rPr>
        <w:t>, tiszteleti tagunk</w:t>
      </w:r>
    </w:p>
    <w:p w:rsidR="00EF059B" w:rsidRDefault="00820C44" w:rsidP="009B2746">
      <w:pPr>
        <w:pStyle w:val="Hirszuk"/>
        <w:pBdr>
          <w:top w:val="single" w:sz="4" w:space="1" w:color="auto"/>
          <w:left w:val="single" w:sz="4" w:space="4" w:color="auto"/>
          <w:bottom w:val="single" w:sz="4" w:space="1" w:color="auto"/>
          <w:right w:val="single" w:sz="4" w:space="4" w:color="auto"/>
        </w:pBdr>
        <w:spacing w:line="240" w:lineRule="auto"/>
        <w:jc w:val="center"/>
        <w:rPr>
          <w:bCs/>
        </w:rPr>
      </w:pPr>
      <w:r w:rsidRPr="00820C44">
        <w:rPr>
          <w:bCs/>
        </w:rPr>
        <w:t>19</w:t>
      </w:r>
      <w:r w:rsidR="008E7449">
        <w:rPr>
          <w:bCs/>
        </w:rPr>
        <w:t>29</w:t>
      </w:r>
      <w:r w:rsidRPr="00820C44">
        <w:rPr>
          <w:bCs/>
        </w:rPr>
        <w:t xml:space="preserve"> – 2020</w:t>
      </w:r>
    </w:p>
    <w:p w:rsidR="00820C44" w:rsidRPr="00820C44" w:rsidRDefault="00820C44" w:rsidP="008714EB">
      <w:pPr>
        <w:pStyle w:val="Hirszuk"/>
        <w:pBdr>
          <w:top w:val="single" w:sz="4" w:space="1" w:color="auto"/>
          <w:left w:val="single" w:sz="4" w:space="4" w:color="auto"/>
          <w:bottom w:val="single" w:sz="4" w:space="1" w:color="auto"/>
          <w:right w:val="single" w:sz="4" w:space="4" w:color="auto"/>
        </w:pBdr>
        <w:spacing w:line="240" w:lineRule="auto"/>
        <w:jc w:val="center"/>
        <w:rPr>
          <w:bCs/>
        </w:rPr>
      </w:pPr>
    </w:p>
    <w:p w:rsidR="00DA196E" w:rsidRPr="00EF059B" w:rsidRDefault="00DA196E" w:rsidP="009B2746">
      <w:pPr>
        <w:pStyle w:val="Hirszuk"/>
        <w:pBdr>
          <w:top w:val="single" w:sz="4" w:space="1" w:color="auto"/>
          <w:left w:val="single" w:sz="4" w:space="4" w:color="auto"/>
          <w:bottom w:val="single" w:sz="4" w:space="1" w:color="auto"/>
          <w:right w:val="single" w:sz="4" w:space="4" w:color="auto"/>
        </w:pBdr>
        <w:spacing w:line="240" w:lineRule="auto"/>
        <w:jc w:val="center"/>
        <w:rPr>
          <w:bCs/>
        </w:rPr>
      </w:pPr>
    </w:p>
    <w:p w:rsidR="009B2746" w:rsidRPr="00EF059B" w:rsidRDefault="009B2746" w:rsidP="009B2746">
      <w:pPr>
        <w:pStyle w:val="Hirszuk"/>
        <w:pBdr>
          <w:top w:val="single" w:sz="4" w:space="1" w:color="auto"/>
          <w:left w:val="single" w:sz="4" w:space="4" w:color="auto"/>
          <w:bottom w:val="single" w:sz="4" w:space="1" w:color="auto"/>
          <w:right w:val="single" w:sz="4" w:space="4" w:color="auto"/>
        </w:pBdr>
        <w:spacing w:line="240" w:lineRule="auto"/>
        <w:jc w:val="center"/>
        <w:rPr>
          <w:b/>
          <w:bCs/>
        </w:rPr>
      </w:pPr>
      <w:r w:rsidRPr="00EF059B">
        <w:rPr>
          <w:b/>
          <w:bCs/>
        </w:rPr>
        <w:t>EMLÉK</w:t>
      </w:r>
      <w:r w:rsidR="004007A1">
        <w:rPr>
          <w:b/>
          <w:bCs/>
        </w:rPr>
        <w:t>E</w:t>
      </w:r>
      <w:r w:rsidRPr="00EF059B">
        <w:rPr>
          <w:b/>
          <w:bCs/>
        </w:rPr>
        <w:t xml:space="preserve"> SZÍVÜNKBEN ÉS MUNKÁIBAN TOVÁBB ÉL!</w:t>
      </w:r>
    </w:p>
    <w:p w:rsidR="009B2746" w:rsidRPr="00D0622B" w:rsidRDefault="009B2746" w:rsidP="009B2746">
      <w:pPr>
        <w:pStyle w:val="Hirszuk"/>
        <w:pBdr>
          <w:top w:val="single" w:sz="4" w:space="1" w:color="auto"/>
          <w:left w:val="single" w:sz="4" w:space="4" w:color="auto"/>
          <w:bottom w:val="single" w:sz="4" w:space="1" w:color="auto"/>
          <w:right w:val="single" w:sz="4" w:space="4" w:color="auto"/>
        </w:pBdr>
        <w:spacing w:line="240" w:lineRule="auto"/>
        <w:jc w:val="center"/>
      </w:pPr>
    </w:p>
    <w:p w:rsidR="00BE2B8F" w:rsidRDefault="00BE2B8F" w:rsidP="00446314">
      <w:pPr>
        <w:jc w:val="center"/>
        <w:rPr>
          <w:b/>
          <w:sz w:val="26"/>
          <w:szCs w:val="26"/>
        </w:rPr>
      </w:pPr>
    </w:p>
    <w:p w:rsidR="004007A1" w:rsidRDefault="004007A1" w:rsidP="004007A1">
      <w:pPr>
        <w:autoSpaceDE/>
        <w:spacing w:before="180" w:after="40" w:line="360" w:lineRule="auto"/>
        <w:jc w:val="center"/>
        <w:rPr>
          <w:b/>
          <w:sz w:val="28"/>
          <w:szCs w:val="28"/>
        </w:rPr>
      </w:pPr>
      <w:r w:rsidRPr="005266B4">
        <w:rPr>
          <w:b/>
          <w:sz w:val="28"/>
          <w:szCs w:val="28"/>
        </w:rPr>
        <w:t>A MAGYARHONI FÖLDTANI TÁRSULAT</w:t>
      </w:r>
      <w:r w:rsidRPr="005266B4">
        <w:rPr>
          <w:b/>
          <w:sz w:val="28"/>
          <w:szCs w:val="28"/>
        </w:rPr>
        <w:br/>
        <w:t xml:space="preserve">2020. </w:t>
      </w:r>
      <w:r w:rsidR="00B65DF3">
        <w:rPr>
          <w:b/>
          <w:sz w:val="28"/>
          <w:szCs w:val="28"/>
        </w:rPr>
        <w:t>november</w:t>
      </w:r>
      <w:r w:rsidRPr="005266B4">
        <w:rPr>
          <w:b/>
          <w:sz w:val="28"/>
          <w:szCs w:val="28"/>
        </w:rPr>
        <w:t>–</w:t>
      </w:r>
      <w:r w:rsidR="00B65DF3">
        <w:rPr>
          <w:b/>
          <w:sz w:val="28"/>
          <w:szCs w:val="28"/>
        </w:rPr>
        <w:t>december</w:t>
      </w:r>
      <w:r w:rsidRPr="005266B4">
        <w:rPr>
          <w:b/>
          <w:sz w:val="28"/>
          <w:szCs w:val="28"/>
        </w:rPr>
        <w:t xml:space="preserve"> havi hírlevele</w:t>
      </w:r>
      <w:bookmarkStart w:id="0" w:name="_GoBack"/>
      <w:bookmarkEnd w:id="0"/>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58"/>
        <w:gridCol w:w="759"/>
      </w:tblGrid>
      <w:tr w:rsidR="004007A1" w:rsidRPr="005266B4" w:rsidTr="00B65DF3">
        <w:tc>
          <w:tcPr>
            <w:tcW w:w="9158" w:type="dxa"/>
            <w:shd w:val="clear" w:color="auto" w:fill="D9D9D9" w:themeFill="background1" w:themeFillShade="D9"/>
          </w:tcPr>
          <w:p w:rsidR="004007A1" w:rsidRPr="0070394E" w:rsidRDefault="004007A1" w:rsidP="00B65DF3">
            <w:pPr>
              <w:autoSpaceDE/>
              <w:spacing w:before="40" w:after="40" w:line="200" w:lineRule="atLeast"/>
              <w:rPr>
                <w:b/>
                <w:bCs/>
              </w:rPr>
            </w:pPr>
            <w:r w:rsidRPr="0070394E">
              <w:rPr>
                <w:b/>
                <w:bCs/>
              </w:rPr>
              <w:t>SZERVEZETI ÉLET</w:t>
            </w:r>
          </w:p>
        </w:tc>
        <w:tc>
          <w:tcPr>
            <w:tcW w:w="759" w:type="dxa"/>
            <w:shd w:val="clear" w:color="auto" w:fill="D9D9D9" w:themeFill="background1" w:themeFillShade="D9"/>
            <w:vAlign w:val="center"/>
          </w:tcPr>
          <w:p w:rsidR="004007A1" w:rsidRPr="008714EB" w:rsidRDefault="004007A1" w:rsidP="00B65DF3">
            <w:pPr>
              <w:autoSpaceDE/>
              <w:ind w:right="113"/>
              <w:jc w:val="right"/>
              <w:rPr>
                <w:b/>
              </w:rPr>
            </w:pPr>
          </w:p>
        </w:tc>
      </w:tr>
      <w:tr w:rsidR="004007A1" w:rsidRPr="005266B4" w:rsidTr="00B65DF3">
        <w:tc>
          <w:tcPr>
            <w:tcW w:w="9158" w:type="dxa"/>
            <w:shd w:val="clear" w:color="auto" w:fill="auto"/>
          </w:tcPr>
          <w:p w:rsidR="004007A1" w:rsidRPr="005F4F22" w:rsidRDefault="00B65DF3" w:rsidP="00B65DF3">
            <w:r>
              <w:t>T</w:t>
            </w:r>
            <w:r w:rsidR="004007A1" w:rsidRPr="005F4F22">
              <w:t xml:space="preserve">isztújítás </w:t>
            </w:r>
            <w:r>
              <w:t>2021. – Palotás Klára VB elnök felhívása</w:t>
            </w:r>
          </w:p>
        </w:tc>
        <w:tc>
          <w:tcPr>
            <w:tcW w:w="759" w:type="dxa"/>
            <w:shd w:val="clear" w:color="auto" w:fill="auto"/>
            <w:vAlign w:val="center"/>
          </w:tcPr>
          <w:p w:rsidR="004007A1" w:rsidRPr="008714EB" w:rsidRDefault="00EB1561" w:rsidP="00B65DF3">
            <w:pPr>
              <w:autoSpaceDE/>
              <w:ind w:right="113"/>
              <w:jc w:val="right"/>
              <w:rPr>
                <w:b/>
              </w:rPr>
            </w:pPr>
            <w:r>
              <w:rPr>
                <w:b/>
              </w:rPr>
              <w:t>2</w:t>
            </w:r>
          </w:p>
        </w:tc>
      </w:tr>
      <w:tr w:rsidR="004007A1" w:rsidRPr="005266B4" w:rsidTr="00B65DF3">
        <w:tc>
          <w:tcPr>
            <w:tcW w:w="9158" w:type="dxa"/>
            <w:shd w:val="clear" w:color="auto" w:fill="auto"/>
          </w:tcPr>
          <w:p w:rsidR="004007A1" w:rsidRPr="0070394E" w:rsidRDefault="004007A1" w:rsidP="00B65DF3">
            <w:r w:rsidRPr="0070394E">
              <w:t>Rövidített jegyzőkönyv az MFT elnökségének üléséről</w:t>
            </w:r>
            <w:r w:rsidR="00B65DF3">
              <w:t>, 2020. 08. 13</w:t>
            </w:r>
            <w:r>
              <w:t>.</w:t>
            </w:r>
          </w:p>
        </w:tc>
        <w:tc>
          <w:tcPr>
            <w:tcW w:w="759" w:type="dxa"/>
            <w:shd w:val="clear" w:color="auto" w:fill="auto"/>
            <w:vAlign w:val="center"/>
          </w:tcPr>
          <w:p w:rsidR="004007A1" w:rsidRPr="008714EB" w:rsidRDefault="00EB1561" w:rsidP="00B65DF3">
            <w:pPr>
              <w:autoSpaceDE/>
              <w:ind w:right="113"/>
              <w:jc w:val="right"/>
              <w:rPr>
                <w:b/>
              </w:rPr>
            </w:pPr>
            <w:r>
              <w:rPr>
                <w:b/>
              </w:rPr>
              <w:t>4</w:t>
            </w:r>
          </w:p>
        </w:tc>
      </w:tr>
      <w:tr w:rsidR="004007A1" w:rsidRPr="005266B4" w:rsidTr="00B65DF3">
        <w:tc>
          <w:tcPr>
            <w:tcW w:w="9158" w:type="dxa"/>
            <w:shd w:val="clear" w:color="auto" w:fill="auto"/>
          </w:tcPr>
          <w:p w:rsidR="004007A1" w:rsidRPr="0070394E" w:rsidRDefault="004007A1" w:rsidP="00B65DF3">
            <w:r w:rsidRPr="0070394E">
              <w:t xml:space="preserve">Rövidített jegyzőkönyv az MFT </w:t>
            </w:r>
            <w:r w:rsidR="00B65DF3">
              <w:t>közgyűléséről</w:t>
            </w:r>
            <w:r>
              <w:t xml:space="preserve"> 2020</w:t>
            </w:r>
            <w:r w:rsidR="00B65DF3">
              <w:t>. 08. 28</w:t>
            </w:r>
            <w:r>
              <w:t>.</w:t>
            </w:r>
          </w:p>
        </w:tc>
        <w:tc>
          <w:tcPr>
            <w:tcW w:w="759" w:type="dxa"/>
            <w:shd w:val="clear" w:color="auto" w:fill="auto"/>
            <w:vAlign w:val="center"/>
          </w:tcPr>
          <w:p w:rsidR="004007A1" w:rsidRPr="008714EB" w:rsidRDefault="00EB1561" w:rsidP="00B65DF3">
            <w:pPr>
              <w:autoSpaceDE/>
              <w:ind w:right="113"/>
              <w:jc w:val="right"/>
              <w:rPr>
                <w:b/>
              </w:rPr>
            </w:pPr>
            <w:r>
              <w:rPr>
                <w:b/>
              </w:rPr>
              <w:t>5</w:t>
            </w:r>
          </w:p>
        </w:tc>
      </w:tr>
      <w:tr w:rsidR="004007A1" w:rsidRPr="005266B4" w:rsidTr="00B65DF3">
        <w:tc>
          <w:tcPr>
            <w:tcW w:w="9158" w:type="dxa"/>
            <w:shd w:val="clear" w:color="auto" w:fill="D9D9D9" w:themeFill="background1" w:themeFillShade="D9"/>
          </w:tcPr>
          <w:p w:rsidR="004007A1" w:rsidRPr="0070394E" w:rsidRDefault="004007A1" w:rsidP="00B65DF3">
            <w:pPr>
              <w:autoSpaceDE/>
              <w:spacing w:before="40" w:after="40" w:line="200" w:lineRule="atLeast"/>
              <w:rPr>
                <w:b/>
              </w:rPr>
            </w:pPr>
            <w:r w:rsidRPr="0070394E">
              <w:rPr>
                <w:b/>
                <w:bCs/>
              </w:rPr>
              <w:t>PROGRAMOK IDŐRENDBEN</w:t>
            </w:r>
          </w:p>
        </w:tc>
        <w:tc>
          <w:tcPr>
            <w:tcW w:w="759" w:type="dxa"/>
            <w:shd w:val="clear" w:color="auto" w:fill="D9D9D9" w:themeFill="background1" w:themeFillShade="D9"/>
            <w:vAlign w:val="center"/>
          </w:tcPr>
          <w:p w:rsidR="004007A1" w:rsidRPr="008714EB" w:rsidRDefault="004007A1" w:rsidP="00B65DF3">
            <w:pPr>
              <w:autoSpaceDE/>
              <w:ind w:right="113"/>
              <w:jc w:val="right"/>
              <w:rPr>
                <w:b/>
              </w:rPr>
            </w:pPr>
          </w:p>
        </w:tc>
      </w:tr>
      <w:tr w:rsidR="004007A1" w:rsidRPr="005266B4" w:rsidTr="00B65DF3">
        <w:tc>
          <w:tcPr>
            <w:tcW w:w="9158" w:type="dxa"/>
            <w:shd w:val="clear" w:color="auto" w:fill="auto"/>
          </w:tcPr>
          <w:p w:rsidR="004007A1" w:rsidRPr="0070394E" w:rsidRDefault="004007A1" w:rsidP="00B65DF3">
            <w:pPr>
              <w:rPr>
                <w:b/>
                <w:sz w:val="26"/>
                <w:szCs w:val="26"/>
              </w:rPr>
            </w:pPr>
            <w:r>
              <w:rPr>
                <w:b/>
              </w:rPr>
              <w:t>November</w:t>
            </w:r>
            <w:r w:rsidRPr="0070394E">
              <w:rPr>
                <w:b/>
              </w:rPr>
              <w:t xml:space="preserve"> </w:t>
            </w:r>
            <w:r>
              <w:rPr>
                <w:b/>
              </w:rPr>
              <w:t>18.</w:t>
            </w:r>
            <w:r w:rsidRPr="0070394E">
              <w:rPr>
                <w:b/>
              </w:rPr>
              <w:br/>
            </w:r>
            <w:r>
              <w:t>Online</w:t>
            </w:r>
            <w:r w:rsidR="00B65DF3">
              <w:t xml:space="preserve"> kibővített elnökségi ülés</w:t>
            </w:r>
            <w:r>
              <w:t xml:space="preserve"> </w:t>
            </w:r>
            <w:r w:rsidR="00B25464">
              <w:t xml:space="preserve">és </w:t>
            </w:r>
            <w:r>
              <w:t>választmányi ülés</w:t>
            </w:r>
          </w:p>
        </w:tc>
        <w:tc>
          <w:tcPr>
            <w:tcW w:w="759" w:type="dxa"/>
            <w:shd w:val="clear" w:color="auto" w:fill="auto"/>
            <w:vAlign w:val="center"/>
          </w:tcPr>
          <w:p w:rsidR="004007A1" w:rsidRPr="008714EB" w:rsidRDefault="00EB1561" w:rsidP="00B65DF3">
            <w:pPr>
              <w:autoSpaceDE/>
              <w:ind w:right="113"/>
              <w:jc w:val="right"/>
              <w:rPr>
                <w:b/>
              </w:rPr>
            </w:pPr>
            <w:r>
              <w:rPr>
                <w:b/>
              </w:rPr>
              <w:t>9</w:t>
            </w:r>
          </w:p>
        </w:tc>
      </w:tr>
      <w:tr w:rsidR="004007A1" w:rsidRPr="005266B4" w:rsidTr="002A21C7">
        <w:tc>
          <w:tcPr>
            <w:tcW w:w="9158" w:type="dxa"/>
            <w:shd w:val="clear" w:color="auto" w:fill="D9D9D9" w:themeFill="background1" w:themeFillShade="D9"/>
          </w:tcPr>
          <w:p w:rsidR="004007A1" w:rsidRPr="00AB0D7C" w:rsidRDefault="004007A1" w:rsidP="00B65DF3">
            <w:pPr>
              <w:autoSpaceDE/>
              <w:spacing w:before="40" w:after="40" w:line="200" w:lineRule="atLeast"/>
              <w:rPr>
                <w:b/>
                <w:sz w:val="26"/>
                <w:szCs w:val="26"/>
              </w:rPr>
            </w:pPr>
            <w:r w:rsidRPr="00AB0D7C">
              <w:rPr>
                <w:b/>
                <w:sz w:val="26"/>
                <w:szCs w:val="26"/>
              </w:rPr>
              <w:t>PÁLYÁZATOK</w:t>
            </w:r>
          </w:p>
        </w:tc>
        <w:tc>
          <w:tcPr>
            <w:tcW w:w="759" w:type="dxa"/>
            <w:shd w:val="clear" w:color="auto" w:fill="D9D9D9" w:themeFill="background1" w:themeFillShade="D9"/>
            <w:vAlign w:val="center"/>
          </w:tcPr>
          <w:p w:rsidR="004007A1" w:rsidRPr="008714EB" w:rsidRDefault="00EB1561" w:rsidP="00B65DF3">
            <w:pPr>
              <w:autoSpaceDE/>
              <w:ind w:right="113"/>
              <w:jc w:val="right"/>
              <w:rPr>
                <w:b/>
                <w:sz w:val="26"/>
                <w:szCs w:val="26"/>
              </w:rPr>
            </w:pPr>
            <w:r>
              <w:rPr>
                <w:b/>
                <w:sz w:val="26"/>
                <w:szCs w:val="26"/>
              </w:rPr>
              <w:t>9</w:t>
            </w:r>
          </w:p>
        </w:tc>
      </w:tr>
      <w:tr w:rsidR="004007A1" w:rsidRPr="005266B4" w:rsidTr="002A21C7">
        <w:tc>
          <w:tcPr>
            <w:tcW w:w="9158" w:type="dxa"/>
            <w:shd w:val="clear" w:color="auto" w:fill="D9D9D9" w:themeFill="background1" w:themeFillShade="D9"/>
          </w:tcPr>
          <w:p w:rsidR="004007A1" w:rsidRPr="00AB0D7C" w:rsidRDefault="00B65DF3" w:rsidP="00B65DF3">
            <w:pPr>
              <w:autoSpaceDE/>
              <w:spacing w:before="40" w:after="40" w:line="200" w:lineRule="atLeast"/>
              <w:rPr>
                <w:b/>
                <w:sz w:val="26"/>
                <w:szCs w:val="26"/>
              </w:rPr>
            </w:pPr>
            <w:r>
              <w:rPr>
                <w:b/>
                <w:sz w:val="26"/>
                <w:szCs w:val="26"/>
              </w:rPr>
              <w:t>ELŐTERJESZTÉS KÉRÉS A 2021</w:t>
            </w:r>
            <w:r w:rsidR="004007A1" w:rsidRPr="00AB0D7C">
              <w:rPr>
                <w:b/>
                <w:sz w:val="26"/>
                <w:szCs w:val="26"/>
              </w:rPr>
              <w:t>. ÉVI TÁRSULATI KITÜNTETÉSEKRE</w:t>
            </w:r>
          </w:p>
        </w:tc>
        <w:tc>
          <w:tcPr>
            <w:tcW w:w="759" w:type="dxa"/>
            <w:shd w:val="clear" w:color="auto" w:fill="D9D9D9" w:themeFill="background1" w:themeFillShade="D9"/>
            <w:vAlign w:val="center"/>
          </w:tcPr>
          <w:p w:rsidR="004007A1" w:rsidRPr="008714EB" w:rsidRDefault="004007A1" w:rsidP="00B65DF3">
            <w:pPr>
              <w:autoSpaceDE/>
              <w:ind w:right="113"/>
              <w:jc w:val="right"/>
              <w:rPr>
                <w:b/>
                <w:sz w:val="26"/>
                <w:szCs w:val="26"/>
              </w:rPr>
            </w:pPr>
            <w:r>
              <w:rPr>
                <w:b/>
                <w:sz w:val="26"/>
                <w:szCs w:val="26"/>
              </w:rPr>
              <w:t>10</w:t>
            </w:r>
          </w:p>
        </w:tc>
      </w:tr>
      <w:tr w:rsidR="004007A1" w:rsidRPr="005266B4" w:rsidTr="002A21C7">
        <w:tc>
          <w:tcPr>
            <w:tcW w:w="9158" w:type="dxa"/>
            <w:shd w:val="clear" w:color="auto" w:fill="D9D9D9" w:themeFill="background1" w:themeFillShade="D9"/>
          </w:tcPr>
          <w:p w:rsidR="004007A1" w:rsidRPr="00AB0D7C" w:rsidRDefault="004007A1" w:rsidP="00B65DF3">
            <w:pPr>
              <w:autoSpaceDE/>
              <w:spacing w:before="40" w:after="40" w:line="200" w:lineRule="atLeast"/>
              <w:rPr>
                <w:b/>
                <w:sz w:val="26"/>
                <w:szCs w:val="26"/>
              </w:rPr>
            </w:pPr>
            <w:r w:rsidRPr="00AB0D7C">
              <w:rPr>
                <w:b/>
                <w:sz w:val="26"/>
                <w:szCs w:val="26"/>
              </w:rPr>
              <w:t xml:space="preserve">HÍREK – </w:t>
            </w:r>
            <w:r w:rsidRPr="00AB0D7C">
              <w:rPr>
                <w:b/>
                <w:bCs/>
              </w:rPr>
              <w:t>H2020 PROJEKTJEINK HÍREI</w:t>
            </w:r>
          </w:p>
        </w:tc>
        <w:tc>
          <w:tcPr>
            <w:tcW w:w="759" w:type="dxa"/>
            <w:shd w:val="clear" w:color="auto" w:fill="D9D9D9" w:themeFill="background1" w:themeFillShade="D9"/>
            <w:vAlign w:val="center"/>
          </w:tcPr>
          <w:p w:rsidR="004007A1" w:rsidRPr="008714EB" w:rsidRDefault="002A21C7" w:rsidP="00B65DF3">
            <w:pPr>
              <w:autoSpaceDE/>
              <w:ind w:right="113"/>
              <w:jc w:val="right"/>
              <w:rPr>
                <w:b/>
                <w:sz w:val="26"/>
                <w:szCs w:val="26"/>
              </w:rPr>
            </w:pPr>
            <w:r>
              <w:rPr>
                <w:b/>
                <w:sz w:val="26"/>
                <w:szCs w:val="26"/>
              </w:rPr>
              <w:t>10</w:t>
            </w:r>
          </w:p>
        </w:tc>
      </w:tr>
      <w:tr w:rsidR="002A21C7" w:rsidRPr="005266B4" w:rsidTr="00B65DF3">
        <w:tc>
          <w:tcPr>
            <w:tcW w:w="9158" w:type="dxa"/>
            <w:shd w:val="clear" w:color="auto" w:fill="auto"/>
          </w:tcPr>
          <w:p w:rsidR="002A21C7" w:rsidRPr="002A21C7" w:rsidRDefault="002A21C7" w:rsidP="002A21C7">
            <w:pPr>
              <w:autoSpaceDE/>
              <w:spacing w:before="40" w:after="40" w:line="200" w:lineRule="atLeast"/>
              <w:rPr>
                <w:sz w:val="26"/>
                <w:szCs w:val="26"/>
              </w:rPr>
            </w:pPr>
            <w:r w:rsidRPr="002A21C7">
              <w:rPr>
                <w:sz w:val="26"/>
                <w:szCs w:val="26"/>
              </w:rPr>
              <w:t>A Magyarhoni Földtani Társulat tagjainak névsora</w:t>
            </w:r>
          </w:p>
        </w:tc>
        <w:tc>
          <w:tcPr>
            <w:tcW w:w="759" w:type="dxa"/>
            <w:shd w:val="clear" w:color="auto" w:fill="auto"/>
            <w:vAlign w:val="center"/>
          </w:tcPr>
          <w:p w:rsidR="002A21C7" w:rsidRDefault="002A21C7" w:rsidP="00B65DF3">
            <w:pPr>
              <w:autoSpaceDE/>
              <w:ind w:right="113"/>
              <w:jc w:val="right"/>
              <w:rPr>
                <w:b/>
                <w:sz w:val="26"/>
                <w:szCs w:val="26"/>
              </w:rPr>
            </w:pPr>
            <w:r>
              <w:rPr>
                <w:b/>
                <w:sz w:val="26"/>
                <w:szCs w:val="26"/>
              </w:rPr>
              <w:t>12</w:t>
            </w:r>
          </w:p>
        </w:tc>
      </w:tr>
    </w:tbl>
    <w:p w:rsidR="004007A1" w:rsidRPr="008714EB" w:rsidRDefault="004007A1" w:rsidP="004007A1">
      <w:pPr>
        <w:autoSpaceDE/>
        <w:spacing w:after="120"/>
        <w:ind w:left="142"/>
        <w:jc w:val="both"/>
        <w:rPr>
          <w:b/>
          <w:bCs/>
          <w:i/>
          <w:iCs/>
          <w:sz w:val="12"/>
          <w:szCs w:val="12"/>
        </w:rPr>
      </w:pPr>
    </w:p>
    <w:p w:rsidR="004007A1" w:rsidRPr="008714EB" w:rsidRDefault="004007A1" w:rsidP="004007A1">
      <w:pPr>
        <w:widowControl/>
        <w:suppressAutoHyphens w:val="0"/>
        <w:autoSpaceDE/>
        <w:rPr>
          <w:b/>
          <w:bCs/>
          <w:i/>
          <w:sz w:val="26"/>
          <w:szCs w:val="26"/>
        </w:rPr>
      </w:pPr>
    </w:p>
    <w:p w:rsidR="0034364A" w:rsidRPr="0034364A" w:rsidRDefault="0034364A" w:rsidP="00446314">
      <w:pPr>
        <w:jc w:val="center"/>
        <w:rPr>
          <w:sz w:val="26"/>
          <w:szCs w:val="26"/>
        </w:rPr>
      </w:pPr>
    </w:p>
    <w:tbl>
      <w:tblPr>
        <w:tblW w:w="0" w:type="auto"/>
        <w:tblLook w:val="04A0" w:firstRow="1" w:lastRow="0" w:firstColumn="1" w:lastColumn="0" w:noHBand="0" w:noVBand="1"/>
      </w:tblPr>
      <w:tblGrid>
        <w:gridCol w:w="9628"/>
      </w:tblGrid>
      <w:tr w:rsidR="0034364A" w:rsidRPr="0034364A" w:rsidTr="002A21C7">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73871" w:rsidRPr="0034364A" w:rsidRDefault="00C73871" w:rsidP="00775B78">
            <w:pPr>
              <w:widowControl/>
              <w:suppressAutoHyphens w:val="0"/>
              <w:autoSpaceDE/>
              <w:spacing w:before="40" w:after="40"/>
              <w:rPr>
                <w:b/>
                <w:sz w:val="26"/>
                <w:szCs w:val="26"/>
              </w:rPr>
            </w:pPr>
            <w:r w:rsidRPr="0034364A">
              <w:rPr>
                <w:b/>
                <w:sz w:val="26"/>
                <w:szCs w:val="26"/>
              </w:rPr>
              <w:t>SZERVEZETI ÉLET</w:t>
            </w:r>
          </w:p>
        </w:tc>
      </w:tr>
    </w:tbl>
    <w:p w:rsidR="00C73871" w:rsidRPr="0034364A" w:rsidRDefault="00C73871" w:rsidP="00C73871">
      <w:pPr>
        <w:widowControl/>
        <w:suppressAutoHyphens w:val="0"/>
        <w:autoSpaceDE/>
        <w:rPr>
          <w:sz w:val="26"/>
          <w:szCs w:val="26"/>
        </w:rPr>
      </w:pPr>
    </w:p>
    <w:p w:rsidR="00B65DF3" w:rsidRPr="00B65DF3" w:rsidRDefault="00B65DF3" w:rsidP="004007A1">
      <w:pPr>
        <w:autoSpaceDN w:val="0"/>
        <w:adjustRightInd w:val="0"/>
        <w:rPr>
          <w:b/>
          <w:bCs/>
          <w:sz w:val="26"/>
          <w:szCs w:val="26"/>
        </w:rPr>
      </w:pPr>
      <w:r w:rsidRPr="00B65DF3">
        <w:rPr>
          <w:b/>
          <w:bCs/>
          <w:sz w:val="26"/>
          <w:szCs w:val="26"/>
        </w:rPr>
        <w:t>TISZTÚJÍTÁS 2021</w:t>
      </w:r>
    </w:p>
    <w:p w:rsidR="00B65DF3" w:rsidRDefault="00B65DF3" w:rsidP="004007A1">
      <w:pPr>
        <w:autoSpaceDN w:val="0"/>
        <w:adjustRightInd w:val="0"/>
        <w:rPr>
          <w:b/>
          <w:bCs/>
          <w:i/>
          <w:sz w:val="26"/>
          <w:szCs w:val="26"/>
        </w:rPr>
      </w:pPr>
    </w:p>
    <w:p w:rsidR="004007A1" w:rsidRPr="000D31B2" w:rsidRDefault="004007A1" w:rsidP="004007A1">
      <w:pPr>
        <w:autoSpaceDN w:val="0"/>
        <w:adjustRightInd w:val="0"/>
        <w:rPr>
          <w:b/>
          <w:bCs/>
          <w:i/>
        </w:rPr>
      </w:pPr>
      <w:r w:rsidRPr="000D31B2">
        <w:rPr>
          <w:b/>
          <w:bCs/>
          <w:i/>
        </w:rPr>
        <w:t>Tisztelt Tagtársaim!</w:t>
      </w:r>
    </w:p>
    <w:p w:rsidR="004007A1" w:rsidRPr="000D31B2" w:rsidRDefault="004007A1" w:rsidP="004007A1">
      <w:pPr>
        <w:autoSpaceDN w:val="0"/>
        <w:adjustRightInd w:val="0"/>
        <w:rPr>
          <w:b/>
          <w:i/>
        </w:rPr>
      </w:pPr>
    </w:p>
    <w:p w:rsidR="004007A1" w:rsidRPr="000D31B2" w:rsidRDefault="004007A1" w:rsidP="004007A1">
      <w:pPr>
        <w:autoSpaceDN w:val="0"/>
        <w:adjustRightInd w:val="0"/>
        <w:jc w:val="both"/>
        <w:rPr>
          <w:b/>
          <w:i/>
        </w:rPr>
      </w:pPr>
      <w:r w:rsidRPr="000D31B2">
        <w:rPr>
          <w:b/>
          <w:i/>
        </w:rPr>
        <w:t>Közeledik a Magyarhoni Földtani Társulat következő Tisztújító Közgyűlése, amelyen a következő három évre megválasztjuk az elnököt, a társelnököket, a főtitkárt, a titkárt, a Választmány 24 tagját, az Ellenőrző Bizottság elnökét és tagjait, valamint a Fegyelmi és Etikai Bizottság elnökét.</w:t>
      </w:r>
    </w:p>
    <w:p w:rsidR="004007A1" w:rsidRPr="002A21C7" w:rsidRDefault="004007A1" w:rsidP="004007A1">
      <w:pPr>
        <w:autoSpaceDN w:val="0"/>
        <w:adjustRightInd w:val="0"/>
        <w:jc w:val="both"/>
        <w:rPr>
          <w:b/>
          <w:i/>
          <w:sz w:val="12"/>
          <w:szCs w:val="12"/>
        </w:rPr>
      </w:pPr>
    </w:p>
    <w:p w:rsidR="004007A1" w:rsidRPr="000D31B2" w:rsidRDefault="004007A1" w:rsidP="004007A1">
      <w:pPr>
        <w:autoSpaceDN w:val="0"/>
        <w:adjustRightInd w:val="0"/>
        <w:jc w:val="both"/>
        <w:rPr>
          <w:b/>
          <w:i/>
        </w:rPr>
      </w:pPr>
      <w:r w:rsidRPr="000D31B2">
        <w:rPr>
          <w:b/>
          <w:i/>
        </w:rPr>
        <w:t>A területi szervezetek és a szakosztályok az Ügyrendben meghatározottak szerint egy-egy tagot delegáltak a Választási Bizottságba, amely már megkezdte munkáját. Választási ügyekben forduljanak hozzájuk bizalommal!</w:t>
      </w:r>
    </w:p>
    <w:p w:rsidR="004007A1" w:rsidRPr="002A21C7" w:rsidRDefault="004007A1" w:rsidP="004007A1">
      <w:pPr>
        <w:autoSpaceDN w:val="0"/>
        <w:adjustRightInd w:val="0"/>
        <w:rPr>
          <w:b/>
          <w:i/>
          <w:sz w:val="12"/>
          <w:szCs w:val="12"/>
        </w:rPr>
      </w:pPr>
    </w:p>
    <w:p w:rsidR="004007A1" w:rsidRPr="000D31B2" w:rsidRDefault="004007A1" w:rsidP="004007A1">
      <w:pPr>
        <w:autoSpaceDN w:val="0"/>
        <w:adjustRightInd w:val="0"/>
        <w:rPr>
          <w:i/>
        </w:rPr>
      </w:pPr>
      <w:r w:rsidRPr="000D31B2">
        <w:rPr>
          <w:i/>
        </w:rPr>
        <w:t xml:space="preserve">Palotás Klára (elnök): Budapesti Területi Szervezet; és Általános Földtani Szakosztály  </w:t>
      </w:r>
    </w:p>
    <w:p w:rsidR="004007A1" w:rsidRPr="000D31B2" w:rsidRDefault="004007A1" w:rsidP="004007A1">
      <w:pPr>
        <w:autoSpaceDN w:val="0"/>
        <w:adjustRightInd w:val="0"/>
        <w:rPr>
          <w:i/>
        </w:rPr>
      </w:pPr>
      <w:r w:rsidRPr="000D31B2">
        <w:rPr>
          <w:i/>
        </w:rPr>
        <w:t>Farkas Izabella: Agyagásványtani Szakosztály</w:t>
      </w:r>
    </w:p>
    <w:p w:rsidR="004007A1" w:rsidRPr="000D31B2" w:rsidRDefault="004007A1" w:rsidP="004007A1">
      <w:pPr>
        <w:autoSpaceDN w:val="0"/>
        <w:adjustRightInd w:val="0"/>
        <w:rPr>
          <w:i/>
        </w:rPr>
      </w:pPr>
      <w:r w:rsidRPr="000D31B2">
        <w:rPr>
          <w:i/>
        </w:rPr>
        <w:t>Földessy János: Észak-magyarországi Területi Szervezet, Nyersanyagföldtani Szakosztály</w:t>
      </w:r>
    </w:p>
    <w:p w:rsidR="004007A1" w:rsidRPr="000D31B2" w:rsidRDefault="004007A1" w:rsidP="004007A1">
      <w:pPr>
        <w:autoSpaceDN w:val="0"/>
        <w:adjustRightInd w:val="0"/>
        <w:rPr>
          <w:i/>
        </w:rPr>
      </w:pPr>
      <w:r w:rsidRPr="000D31B2">
        <w:rPr>
          <w:i/>
        </w:rPr>
        <w:t>Haranginé Lukács Réka: Ásványtan-geokémiai Szakosztály, Oktatási és Közművelődési Szakosztály</w:t>
      </w:r>
    </w:p>
    <w:p w:rsidR="004007A1" w:rsidRPr="000D31B2" w:rsidRDefault="004007A1" w:rsidP="004007A1">
      <w:pPr>
        <w:autoSpaceDN w:val="0"/>
        <w:adjustRightInd w:val="0"/>
        <w:rPr>
          <w:i/>
        </w:rPr>
      </w:pPr>
      <w:r w:rsidRPr="000D31B2">
        <w:rPr>
          <w:i/>
        </w:rPr>
        <w:t>Hatvani István: Geomatematikai és Számítástechnikai Szakosztály</w:t>
      </w:r>
    </w:p>
    <w:p w:rsidR="004007A1" w:rsidRPr="000D31B2" w:rsidRDefault="004007A1" w:rsidP="004007A1">
      <w:pPr>
        <w:autoSpaceDN w:val="0"/>
        <w:adjustRightInd w:val="0"/>
        <w:rPr>
          <w:i/>
        </w:rPr>
      </w:pPr>
      <w:r w:rsidRPr="000D31B2">
        <w:rPr>
          <w:i/>
        </w:rPr>
        <w:t xml:space="preserve">Kiss Károly: Alföldi Területi Szervezet </w:t>
      </w:r>
    </w:p>
    <w:p w:rsidR="004007A1" w:rsidRPr="000D31B2" w:rsidRDefault="004007A1" w:rsidP="004007A1">
      <w:pPr>
        <w:autoSpaceDN w:val="0"/>
        <w:adjustRightInd w:val="0"/>
        <w:rPr>
          <w:i/>
        </w:rPr>
      </w:pPr>
      <w:r w:rsidRPr="000D31B2">
        <w:rPr>
          <w:i/>
        </w:rPr>
        <w:lastRenderedPageBreak/>
        <w:t>Sámson Margit: Dél-Dunántúli Területi Szervezet</w:t>
      </w:r>
    </w:p>
    <w:p w:rsidR="004007A1" w:rsidRPr="000D31B2" w:rsidRDefault="004007A1" w:rsidP="004007A1">
      <w:pPr>
        <w:autoSpaceDN w:val="0"/>
        <w:adjustRightInd w:val="0"/>
        <w:rPr>
          <w:i/>
        </w:rPr>
      </w:pPr>
      <w:r w:rsidRPr="000D31B2">
        <w:rPr>
          <w:i/>
        </w:rPr>
        <w:t>Scharek Péter: Mérnökgeológiai és Környezetföldtani Szakosztály</w:t>
      </w:r>
    </w:p>
    <w:p w:rsidR="004007A1" w:rsidRPr="000D31B2" w:rsidRDefault="004007A1" w:rsidP="004007A1">
      <w:pPr>
        <w:autoSpaceDN w:val="0"/>
        <w:adjustRightInd w:val="0"/>
        <w:rPr>
          <w:i/>
        </w:rPr>
      </w:pPr>
      <w:r w:rsidRPr="000D31B2">
        <w:rPr>
          <w:i/>
        </w:rPr>
        <w:t xml:space="preserve">Segesdi Martin: </w:t>
      </w:r>
      <w:proofErr w:type="spellStart"/>
      <w:r w:rsidRPr="000D31B2">
        <w:rPr>
          <w:i/>
        </w:rPr>
        <w:t>Őslénytani-Rétegtani</w:t>
      </w:r>
      <w:proofErr w:type="spellEnd"/>
      <w:r w:rsidRPr="000D31B2">
        <w:rPr>
          <w:i/>
        </w:rPr>
        <w:t xml:space="preserve"> Szakosztály </w:t>
      </w:r>
    </w:p>
    <w:p w:rsidR="004007A1" w:rsidRPr="000D31B2" w:rsidRDefault="004007A1" w:rsidP="004007A1">
      <w:pPr>
        <w:autoSpaceDN w:val="0"/>
        <w:adjustRightInd w:val="0"/>
        <w:rPr>
          <w:i/>
        </w:rPr>
      </w:pPr>
      <w:r w:rsidRPr="000D31B2">
        <w:rPr>
          <w:i/>
        </w:rPr>
        <w:t>Pál Márton: Progeo Földtudományi Természetvédelmi Szakosztály</w:t>
      </w:r>
    </w:p>
    <w:p w:rsidR="004007A1" w:rsidRPr="000D31B2" w:rsidRDefault="004007A1" w:rsidP="004007A1">
      <w:pPr>
        <w:autoSpaceDN w:val="0"/>
        <w:adjustRightInd w:val="0"/>
        <w:rPr>
          <w:i/>
        </w:rPr>
      </w:pPr>
      <w:r w:rsidRPr="000D31B2">
        <w:rPr>
          <w:i/>
        </w:rPr>
        <w:t xml:space="preserve">Papp Péter: Tudománytörténeti Szakosztály </w:t>
      </w:r>
    </w:p>
    <w:p w:rsidR="004007A1" w:rsidRPr="000D31B2" w:rsidRDefault="004007A1" w:rsidP="004007A1">
      <w:pPr>
        <w:autoSpaceDN w:val="0"/>
        <w:adjustRightInd w:val="0"/>
        <w:rPr>
          <w:i/>
          <w:sz w:val="12"/>
          <w:szCs w:val="12"/>
        </w:rPr>
      </w:pPr>
    </w:p>
    <w:p w:rsidR="004007A1" w:rsidRPr="000D31B2" w:rsidRDefault="004007A1" w:rsidP="004007A1">
      <w:pPr>
        <w:autoSpaceDN w:val="0"/>
        <w:adjustRightInd w:val="0"/>
        <w:jc w:val="both"/>
        <w:rPr>
          <w:b/>
          <w:i/>
        </w:rPr>
      </w:pPr>
      <w:r w:rsidRPr="000D31B2">
        <w:rPr>
          <w:b/>
          <w:i/>
        </w:rPr>
        <w:t xml:space="preserve">Az egyes tisztségekre való jelölések nyílt eljárásban, a szavazati jogú tagok teljes körére kiterjedően történnek. </w:t>
      </w:r>
      <w:r w:rsidRPr="000D31B2">
        <w:rPr>
          <w:b/>
          <w:bCs/>
          <w:i/>
        </w:rPr>
        <w:t>A jelölés határideje 2020. december 18.</w:t>
      </w:r>
      <w:r w:rsidRPr="000D31B2">
        <w:rPr>
          <w:b/>
          <w:i/>
        </w:rPr>
        <w:t xml:space="preserve"> A jelölteket a Tisztújító Közgyűlés keretében titkos szavazás útján választjuk meg.</w:t>
      </w:r>
    </w:p>
    <w:p w:rsidR="004007A1" w:rsidRPr="000D31B2" w:rsidRDefault="004007A1" w:rsidP="004007A1">
      <w:pPr>
        <w:autoSpaceDN w:val="0"/>
        <w:adjustRightInd w:val="0"/>
        <w:jc w:val="both"/>
        <w:rPr>
          <w:b/>
          <w:i/>
          <w:sz w:val="12"/>
          <w:szCs w:val="12"/>
        </w:rPr>
      </w:pPr>
    </w:p>
    <w:p w:rsidR="004007A1" w:rsidRPr="000D31B2" w:rsidRDefault="004007A1" w:rsidP="004007A1">
      <w:pPr>
        <w:autoSpaceDN w:val="0"/>
        <w:adjustRightInd w:val="0"/>
        <w:jc w:val="both"/>
        <w:rPr>
          <w:b/>
          <w:i/>
        </w:rPr>
      </w:pPr>
      <w:r w:rsidRPr="000D31B2">
        <w:rPr>
          <w:b/>
          <w:i/>
        </w:rPr>
        <w:t>Kérem a tisztelt Tagtársakat, hogy a tisztújítás folyamatában aktívan vegyenek részt!</w:t>
      </w:r>
    </w:p>
    <w:p w:rsidR="004007A1" w:rsidRPr="000D31B2" w:rsidRDefault="004007A1" w:rsidP="004007A1">
      <w:pPr>
        <w:autoSpaceDN w:val="0"/>
        <w:adjustRightInd w:val="0"/>
        <w:rPr>
          <w:b/>
          <w:i/>
          <w:color w:val="FF0000"/>
        </w:rPr>
      </w:pPr>
    </w:p>
    <w:p w:rsidR="004007A1" w:rsidRPr="000D31B2" w:rsidRDefault="004007A1" w:rsidP="004007A1">
      <w:pPr>
        <w:autoSpaceDN w:val="0"/>
        <w:adjustRightInd w:val="0"/>
        <w:rPr>
          <w:b/>
          <w:i/>
        </w:rPr>
      </w:pPr>
      <w:r w:rsidRPr="000D31B2">
        <w:rPr>
          <w:b/>
          <w:i/>
        </w:rPr>
        <w:t>Budapest, 2020. november 3.</w:t>
      </w:r>
    </w:p>
    <w:p w:rsidR="004007A1" w:rsidRPr="000D31B2" w:rsidRDefault="004007A1" w:rsidP="004007A1">
      <w:pPr>
        <w:autoSpaceDN w:val="0"/>
        <w:adjustRightInd w:val="0"/>
        <w:jc w:val="center"/>
        <w:rPr>
          <w:b/>
          <w:i/>
        </w:rPr>
      </w:pPr>
      <w:r w:rsidRPr="000D31B2">
        <w:rPr>
          <w:b/>
          <w:i/>
        </w:rPr>
        <w:t>Jó szerencsét!</w:t>
      </w:r>
    </w:p>
    <w:p w:rsidR="004007A1" w:rsidRPr="000D31B2" w:rsidRDefault="004007A1" w:rsidP="004007A1">
      <w:pPr>
        <w:autoSpaceDN w:val="0"/>
        <w:adjustRightInd w:val="0"/>
        <w:jc w:val="right"/>
        <w:rPr>
          <w:b/>
          <w:i/>
        </w:rPr>
      </w:pPr>
      <w:r w:rsidRPr="000D31B2">
        <w:rPr>
          <w:b/>
          <w:i/>
        </w:rPr>
        <w:t>Palotás Klára s.k.</w:t>
      </w:r>
    </w:p>
    <w:p w:rsidR="004007A1" w:rsidRPr="00E82DE2" w:rsidRDefault="004007A1" w:rsidP="004007A1">
      <w:pPr>
        <w:autoSpaceDN w:val="0"/>
        <w:adjustRightInd w:val="0"/>
        <w:jc w:val="right"/>
        <w:rPr>
          <w:b/>
          <w:i/>
        </w:rPr>
      </w:pPr>
      <w:proofErr w:type="gramStart"/>
      <w:r w:rsidRPr="000D31B2">
        <w:rPr>
          <w:b/>
          <w:i/>
        </w:rPr>
        <w:t>a</w:t>
      </w:r>
      <w:proofErr w:type="gramEnd"/>
      <w:r w:rsidRPr="000D31B2">
        <w:rPr>
          <w:b/>
          <w:i/>
        </w:rPr>
        <w:t xml:space="preserve"> Választási Bizottság elnöke</w:t>
      </w:r>
    </w:p>
    <w:p w:rsidR="004007A1" w:rsidRDefault="004007A1" w:rsidP="004007A1">
      <w:pPr>
        <w:jc w:val="both"/>
      </w:pPr>
    </w:p>
    <w:p w:rsidR="004007A1" w:rsidRDefault="00B65DF3" w:rsidP="004F0E62">
      <w:pPr>
        <w:widowControl/>
        <w:suppressAutoHyphens w:val="0"/>
        <w:autoSpaceDE/>
        <w:jc w:val="center"/>
        <w:rPr>
          <w:b/>
        </w:rPr>
      </w:pPr>
      <w:r>
        <w:rPr>
          <w:b/>
        </w:rPr>
        <w:t xml:space="preserve">JELÖLTET ÁLLÍTANI </w:t>
      </w:r>
      <w:r w:rsidR="004F0E62">
        <w:rPr>
          <w:b/>
        </w:rPr>
        <w:t>TÖBB</w:t>
      </w:r>
      <w:r>
        <w:rPr>
          <w:b/>
        </w:rPr>
        <w:t xml:space="preserve"> MÓDON LEHET</w:t>
      </w:r>
    </w:p>
    <w:p w:rsidR="00B65DF3" w:rsidRDefault="00B65DF3">
      <w:pPr>
        <w:widowControl/>
        <w:suppressAutoHyphens w:val="0"/>
        <w:autoSpaceDE/>
        <w:rPr>
          <w:b/>
        </w:rPr>
      </w:pPr>
    </w:p>
    <w:p w:rsidR="00B65DF3" w:rsidRDefault="00B65DF3" w:rsidP="001F7C3B">
      <w:pPr>
        <w:widowControl/>
        <w:suppressAutoHyphens w:val="0"/>
        <w:autoSpaceDE/>
        <w:ind w:left="284" w:hanging="284"/>
        <w:rPr>
          <w:b/>
        </w:rPr>
      </w:pPr>
      <w:r>
        <w:rPr>
          <w:b/>
        </w:rPr>
        <w:t xml:space="preserve">1. A Hírlevél mellett kiküldött jelölőlap kitöltésével, majd </w:t>
      </w:r>
      <w:r w:rsidR="00F462DE">
        <w:rPr>
          <w:b/>
        </w:rPr>
        <w:t xml:space="preserve">a Társulat címére postai úton </w:t>
      </w:r>
      <w:r>
        <w:rPr>
          <w:b/>
        </w:rPr>
        <w:t xml:space="preserve">való </w:t>
      </w:r>
      <w:r w:rsidR="00F462DE">
        <w:rPr>
          <w:b/>
        </w:rPr>
        <w:t>eljuttatásával</w:t>
      </w:r>
      <w:r w:rsidR="001F7C3B">
        <w:rPr>
          <w:b/>
        </w:rPr>
        <w:t>.</w:t>
      </w:r>
    </w:p>
    <w:p w:rsidR="00B65DF3" w:rsidRDefault="00B65DF3" w:rsidP="001F7C3B">
      <w:pPr>
        <w:widowControl/>
        <w:suppressAutoHyphens w:val="0"/>
        <w:autoSpaceDE/>
        <w:ind w:left="284" w:hanging="284"/>
        <w:rPr>
          <w:b/>
        </w:rPr>
      </w:pPr>
      <w:r>
        <w:rPr>
          <w:b/>
        </w:rPr>
        <w:t xml:space="preserve">2. A </w:t>
      </w:r>
      <w:hyperlink r:id="rId17" w:history="1">
        <w:r w:rsidRPr="00524161">
          <w:rPr>
            <w:rStyle w:val="Hiperhivatkozs"/>
            <w:b/>
          </w:rPr>
          <w:t>honlapról letölthető jelölőlap</w:t>
        </w:r>
      </w:hyperlink>
      <w:r>
        <w:rPr>
          <w:b/>
        </w:rPr>
        <w:t xml:space="preserve"> kitöltésével és e-mail mellékletként való visszaküldéssel az </w:t>
      </w:r>
      <w:hyperlink r:id="rId18" w:history="1">
        <w:r w:rsidRPr="006538DE">
          <w:rPr>
            <w:rStyle w:val="Hiperhivatkozs"/>
            <w:b/>
          </w:rPr>
          <w:t>mft@mft.t-online</w:t>
        </w:r>
      </w:hyperlink>
      <w:r>
        <w:rPr>
          <w:b/>
        </w:rPr>
        <w:t xml:space="preserve"> címre</w:t>
      </w:r>
      <w:r w:rsidR="001F7C3B">
        <w:rPr>
          <w:b/>
        </w:rPr>
        <w:t>.</w:t>
      </w:r>
    </w:p>
    <w:p w:rsidR="00B65DF3" w:rsidRDefault="00B65DF3">
      <w:pPr>
        <w:widowControl/>
        <w:suppressAutoHyphens w:val="0"/>
        <w:autoSpaceDE/>
        <w:rPr>
          <w:b/>
        </w:rPr>
      </w:pPr>
      <w:r>
        <w:rPr>
          <w:b/>
        </w:rPr>
        <w:t>3. A honlapról elérhető online jelölőlap kitöltésével.</w:t>
      </w:r>
    </w:p>
    <w:p w:rsidR="004F0E62" w:rsidRDefault="004F0E62">
      <w:pPr>
        <w:widowControl/>
        <w:suppressAutoHyphens w:val="0"/>
        <w:autoSpaceDE/>
        <w:rPr>
          <w:b/>
        </w:rPr>
      </w:pPr>
    </w:p>
    <w:p w:rsidR="004F0E62" w:rsidRDefault="004F0E62" w:rsidP="004F0E62">
      <w:pPr>
        <w:widowControl/>
        <w:suppressAutoHyphens w:val="0"/>
        <w:autoSpaceDE/>
        <w:jc w:val="center"/>
        <w:rPr>
          <w:b/>
        </w:rPr>
      </w:pPr>
      <w:proofErr w:type="gramStart"/>
      <w:r>
        <w:rPr>
          <w:b/>
        </w:rPr>
        <w:t>Kérjük</w:t>
      </w:r>
      <w:proofErr w:type="gramEnd"/>
      <w:r>
        <w:rPr>
          <w:b/>
        </w:rPr>
        <w:t xml:space="preserve"> kísérjék figyelemmel a tisztújítás oldalát a honlapon! </w:t>
      </w:r>
      <w:hyperlink r:id="rId19" w:history="1">
        <w:r w:rsidRPr="004F0E62">
          <w:rPr>
            <w:rStyle w:val="Hiperhivatkozs"/>
            <w:b/>
          </w:rPr>
          <w:t>https://foldtan.hu/hu/tisztujitas_2021</w:t>
        </w:r>
      </w:hyperlink>
    </w:p>
    <w:p w:rsidR="00B65DF3" w:rsidRDefault="00B65DF3" w:rsidP="004007A1">
      <w:pPr>
        <w:jc w:val="center"/>
        <w:rPr>
          <w:b/>
        </w:rPr>
      </w:pPr>
    </w:p>
    <w:p w:rsidR="004007A1" w:rsidRPr="00EA527C" w:rsidRDefault="000D31B2" w:rsidP="004007A1">
      <w:pPr>
        <w:jc w:val="center"/>
        <w:rPr>
          <w:b/>
        </w:rPr>
      </w:pPr>
      <w:r>
        <w:rPr>
          <w:b/>
        </w:rPr>
        <w:t>Tájékoztatásul: a</w:t>
      </w:r>
      <w:r w:rsidR="004007A1">
        <w:rPr>
          <w:b/>
        </w:rPr>
        <w:t xml:space="preserve"> Társulat </w:t>
      </w:r>
      <w:r>
        <w:rPr>
          <w:b/>
        </w:rPr>
        <w:t>jelenlegi</w:t>
      </w:r>
      <w:r w:rsidR="004007A1" w:rsidRPr="00EA527C">
        <w:rPr>
          <w:b/>
        </w:rPr>
        <w:t xml:space="preserve"> tisztségviselői</w:t>
      </w:r>
    </w:p>
    <w:p w:rsidR="004007A1" w:rsidRPr="000D31B2" w:rsidRDefault="004007A1" w:rsidP="004007A1">
      <w:pPr>
        <w:jc w:val="center"/>
        <w:rPr>
          <w:sz w:val="12"/>
          <w:szCs w:val="12"/>
        </w:rPr>
      </w:pPr>
    </w:p>
    <w:p w:rsidR="004007A1" w:rsidRDefault="004007A1" w:rsidP="004007A1">
      <w:r>
        <w:t>Elnök: Budai Tamás</w:t>
      </w:r>
    </w:p>
    <w:p w:rsidR="004007A1" w:rsidRDefault="004007A1" w:rsidP="004007A1">
      <w:r>
        <w:t xml:space="preserve">Társelnökök: Leél-Őssy Szabolcs, Geiger János, Haas János, Zajzon Norbert </w:t>
      </w:r>
    </w:p>
    <w:p w:rsidR="004007A1" w:rsidRDefault="004007A1" w:rsidP="004007A1">
      <w:r>
        <w:t>Főtitkár: Babinszki Edit</w:t>
      </w:r>
    </w:p>
    <w:p w:rsidR="004007A1" w:rsidRDefault="004007A1" w:rsidP="004007A1">
      <w:r>
        <w:t>Titkár: Kovácsné Kis Viktória</w:t>
      </w:r>
    </w:p>
    <w:p w:rsidR="004007A1" w:rsidRDefault="004007A1" w:rsidP="004007A1">
      <w:r>
        <w:t>Ellenőrző Bizottság elnöke: Földessy János, tagjai: Bodor Emese, Mindszenty Andrea</w:t>
      </w:r>
    </w:p>
    <w:p w:rsidR="004007A1" w:rsidRDefault="004007A1" w:rsidP="004007A1">
      <w:r>
        <w:t>A Fegyelmi és Etikai Bizottság elnöke: Cserny Tibor</w:t>
      </w:r>
    </w:p>
    <w:p w:rsidR="004007A1" w:rsidRDefault="004007A1" w:rsidP="004007A1"/>
    <w:p w:rsidR="004007A1" w:rsidRPr="00F74195" w:rsidRDefault="004007A1" w:rsidP="004007A1">
      <w:pPr>
        <w:rPr>
          <w:b/>
        </w:rPr>
      </w:pPr>
      <w:r>
        <w:rPr>
          <w:b/>
        </w:rPr>
        <w:t>Nem választható</w:t>
      </w:r>
      <w:r w:rsidRPr="00F74195">
        <w:rPr>
          <w:b/>
        </w:rPr>
        <w:t xml:space="preserve"> újra a jelenlegi tisztségviselők közül az érvényben lévő Alapszabály szerint:</w:t>
      </w:r>
    </w:p>
    <w:p w:rsidR="004007A1" w:rsidRDefault="004007A1" w:rsidP="004007A1">
      <w:r>
        <w:t xml:space="preserve">Leél-Őssy Szabolcs társelnökként. </w:t>
      </w:r>
    </w:p>
    <w:p w:rsidR="004007A1" w:rsidRDefault="004007A1" w:rsidP="004007A1"/>
    <w:p w:rsidR="004007A1" w:rsidRDefault="004007A1" w:rsidP="004007A1">
      <w:pPr>
        <w:rPr>
          <w:b/>
        </w:rPr>
      </w:pPr>
      <w:r w:rsidRPr="00120ED0">
        <w:rPr>
          <w:b/>
        </w:rPr>
        <w:t xml:space="preserve">A Választmány megválasztott tagjai: </w:t>
      </w:r>
    </w:p>
    <w:p w:rsidR="004007A1" w:rsidRDefault="004007A1" w:rsidP="004007A1">
      <w:r>
        <w:t>Bodor Emese Réka, Cserny Tibor, Csillag Gábor, Dulai Alfréd, Földvári Mária, Harangi Szabolcs, Hartai Éva, Kázmér Miklós, Kercsmár Zsolt, Kis Annamária, Lemberkovics Viktor, Magyar Imre, Pálfy József, Pál Molnár Elemér, Papp Gábor, Pósfai Mihály, Raucsik Béla, Szabó Csaba, Szakáll Sándor, Selmeczi Ildikó, Sőreg Viktor, Sztanó Orsolya, Unger Zoltán, Zelei Gábor</w:t>
      </w:r>
    </w:p>
    <w:p w:rsidR="004007A1" w:rsidRDefault="004007A1" w:rsidP="004007A1">
      <w:pPr>
        <w:jc w:val="both"/>
      </w:pPr>
    </w:p>
    <w:p w:rsidR="004007A1" w:rsidRDefault="004007A1" w:rsidP="004007A1">
      <w:r w:rsidRPr="00EA527C">
        <w:rPr>
          <w:b/>
        </w:rPr>
        <w:t>A választmány nem választott tagjai a tiszteleti tagok, és a szervezeti egységek elnökei</w:t>
      </w:r>
      <w:r>
        <w:t>.</w:t>
      </w:r>
    </w:p>
    <w:p w:rsidR="004007A1" w:rsidRPr="00120ED0" w:rsidRDefault="004007A1" w:rsidP="004007A1">
      <w:pPr>
        <w:jc w:val="both"/>
        <w:rPr>
          <w:b/>
        </w:rPr>
      </w:pPr>
      <w:r w:rsidRPr="00120ED0">
        <w:rPr>
          <w:b/>
        </w:rPr>
        <w:t xml:space="preserve">Tiszteleti tagok: </w:t>
      </w:r>
    </w:p>
    <w:p w:rsidR="004007A1" w:rsidRDefault="004007A1" w:rsidP="004007A1">
      <w:pPr>
        <w:widowControl/>
        <w:suppressAutoHyphens w:val="0"/>
        <w:autoSpaceDE/>
      </w:pPr>
      <w:proofErr w:type="gramStart"/>
      <w:r>
        <w:t xml:space="preserve">Árkai Péter, Bérczi István, Brezsnyánszky Károly, Császár Géza, Dank Viktor, Dobos Irma, Földessy János, Galácz András, Géczy Barnabás, Greschik Gyula, Haas János, Halmai János, Jámbor Áron, Juhász Árpád, Kecskeméti Tibor, Knauer József, Kovács Endre, Madai László, Mindszenty Andrea, Nemecz Ernő, Némedi Varga Zoltán, Pogácsás György, Póka Teréz, </w:t>
      </w:r>
      <w:proofErr w:type="spellStart"/>
      <w:r>
        <w:t>Scheuer</w:t>
      </w:r>
      <w:proofErr w:type="spellEnd"/>
      <w:r>
        <w:t xml:space="preserve"> Gyula, Szederkényi Tibor, Tardy János, Vörös Attila, Wanek Ferenc, Zelenka Tibor</w:t>
      </w:r>
      <w:proofErr w:type="gramEnd"/>
    </w:p>
    <w:p w:rsidR="004007A1" w:rsidRPr="00F74195" w:rsidRDefault="004007A1" w:rsidP="004007A1">
      <w:pPr>
        <w:jc w:val="both"/>
        <w:rPr>
          <w:b/>
        </w:rPr>
      </w:pPr>
      <w:r>
        <w:rPr>
          <w:b/>
        </w:rPr>
        <w:lastRenderedPageBreak/>
        <w:t>A szervezeti egységek elnökei a 2018–2021</w:t>
      </w:r>
      <w:r w:rsidRPr="00F74195">
        <w:rPr>
          <w:b/>
        </w:rPr>
        <w:t>. évben:</w:t>
      </w:r>
    </w:p>
    <w:tbl>
      <w:tblPr>
        <w:tblW w:w="0" w:type="auto"/>
        <w:tblLook w:val="04A0" w:firstRow="1" w:lastRow="0" w:firstColumn="1" w:lastColumn="0" w:noHBand="0" w:noVBand="1"/>
      </w:tblPr>
      <w:tblGrid>
        <w:gridCol w:w="6273"/>
        <w:gridCol w:w="3365"/>
      </w:tblGrid>
      <w:tr w:rsidR="004007A1" w:rsidRPr="007C4855" w:rsidTr="00B65DF3">
        <w:tc>
          <w:tcPr>
            <w:tcW w:w="6345" w:type="dxa"/>
          </w:tcPr>
          <w:p w:rsidR="004007A1" w:rsidRPr="0095662C" w:rsidRDefault="004007A1" w:rsidP="00B65DF3">
            <w:pPr>
              <w:spacing w:before="40" w:after="40"/>
              <w:rPr>
                <w:b/>
              </w:rPr>
            </w:pPr>
            <w:r w:rsidRPr="0095662C">
              <w:rPr>
                <w:b/>
              </w:rPr>
              <w:t>Szervezeti egység</w:t>
            </w:r>
          </w:p>
        </w:tc>
        <w:tc>
          <w:tcPr>
            <w:tcW w:w="3402" w:type="dxa"/>
          </w:tcPr>
          <w:p w:rsidR="004007A1" w:rsidRPr="0095662C" w:rsidRDefault="004007A1" w:rsidP="00B65DF3">
            <w:pPr>
              <w:spacing w:before="40" w:after="40"/>
              <w:rPr>
                <w:b/>
              </w:rPr>
            </w:pPr>
            <w:r w:rsidRPr="0095662C">
              <w:rPr>
                <w:b/>
              </w:rPr>
              <w:t>Név</w:t>
            </w:r>
          </w:p>
        </w:tc>
      </w:tr>
      <w:tr w:rsidR="004007A1" w:rsidTr="00B65DF3">
        <w:tc>
          <w:tcPr>
            <w:tcW w:w="6345" w:type="dxa"/>
          </w:tcPr>
          <w:p w:rsidR="004007A1" w:rsidRPr="0095662C" w:rsidRDefault="004007A1" w:rsidP="00B65DF3">
            <w:r w:rsidRPr="0095662C">
              <w:t>Alföldi Területi Szervezet</w:t>
            </w:r>
          </w:p>
        </w:tc>
        <w:tc>
          <w:tcPr>
            <w:tcW w:w="3402" w:type="dxa"/>
          </w:tcPr>
          <w:p w:rsidR="004007A1" w:rsidRPr="0095662C" w:rsidRDefault="004007A1" w:rsidP="00B65DF3">
            <w:r>
              <w:t>Szanyi János</w:t>
            </w:r>
          </w:p>
        </w:tc>
      </w:tr>
      <w:tr w:rsidR="004007A1" w:rsidTr="00B65DF3">
        <w:tc>
          <w:tcPr>
            <w:tcW w:w="6345" w:type="dxa"/>
          </w:tcPr>
          <w:p w:rsidR="004007A1" w:rsidRPr="0095662C" w:rsidRDefault="004007A1" w:rsidP="00B65DF3">
            <w:r w:rsidRPr="0095662C">
              <w:t>Budapesti Területi Szervezet + Általános Földtani Szakosztály</w:t>
            </w:r>
          </w:p>
        </w:tc>
        <w:tc>
          <w:tcPr>
            <w:tcW w:w="3402" w:type="dxa"/>
          </w:tcPr>
          <w:p w:rsidR="004007A1" w:rsidRPr="0095662C" w:rsidRDefault="004007A1" w:rsidP="00B65DF3">
            <w:r>
              <w:t>Maros Gyula</w:t>
            </w:r>
          </w:p>
        </w:tc>
      </w:tr>
      <w:tr w:rsidR="004007A1" w:rsidTr="00B65DF3">
        <w:tc>
          <w:tcPr>
            <w:tcW w:w="6345" w:type="dxa"/>
          </w:tcPr>
          <w:p w:rsidR="004007A1" w:rsidRPr="0095662C" w:rsidRDefault="004007A1" w:rsidP="00B65DF3">
            <w:r w:rsidRPr="0095662C">
              <w:t>Észak-Magyarországi Területi Szervezet</w:t>
            </w:r>
          </w:p>
        </w:tc>
        <w:tc>
          <w:tcPr>
            <w:tcW w:w="3402" w:type="dxa"/>
          </w:tcPr>
          <w:p w:rsidR="004007A1" w:rsidRPr="0095662C" w:rsidRDefault="004007A1" w:rsidP="00B65DF3">
            <w:r>
              <w:t>Less György</w:t>
            </w:r>
          </w:p>
        </w:tc>
      </w:tr>
      <w:tr w:rsidR="004007A1" w:rsidTr="00B65DF3">
        <w:tc>
          <w:tcPr>
            <w:tcW w:w="6345" w:type="dxa"/>
          </w:tcPr>
          <w:p w:rsidR="004007A1" w:rsidRPr="0095662C" w:rsidRDefault="004007A1" w:rsidP="00B65DF3">
            <w:r w:rsidRPr="0095662C">
              <w:t>Közép és Észak-Dunántúli Területi Szervezet</w:t>
            </w:r>
          </w:p>
        </w:tc>
        <w:tc>
          <w:tcPr>
            <w:tcW w:w="3402" w:type="dxa"/>
          </w:tcPr>
          <w:p w:rsidR="004007A1" w:rsidRPr="0095662C" w:rsidRDefault="004007A1" w:rsidP="00B65DF3">
            <w:r>
              <w:t>Futó János</w:t>
            </w:r>
          </w:p>
        </w:tc>
      </w:tr>
      <w:tr w:rsidR="004007A1" w:rsidTr="00B65DF3">
        <w:tc>
          <w:tcPr>
            <w:tcW w:w="6345" w:type="dxa"/>
          </w:tcPr>
          <w:p w:rsidR="004007A1" w:rsidRPr="0095662C" w:rsidRDefault="004007A1" w:rsidP="00B65DF3">
            <w:r w:rsidRPr="0095662C">
              <w:t>Dél-Dunántúli Területi Szervezet</w:t>
            </w:r>
          </w:p>
        </w:tc>
        <w:tc>
          <w:tcPr>
            <w:tcW w:w="3402" w:type="dxa"/>
          </w:tcPr>
          <w:p w:rsidR="004007A1" w:rsidRPr="0095662C" w:rsidRDefault="004007A1" w:rsidP="00B65DF3">
            <w:r>
              <w:t>Hámos Gábor</w:t>
            </w:r>
          </w:p>
        </w:tc>
      </w:tr>
      <w:tr w:rsidR="004007A1" w:rsidTr="00B65DF3">
        <w:tc>
          <w:tcPr>
            <w:tcW w:w="6345" w:type="dxa"/>
          </w:tcPr>
          <w:p w:rsidR="004007A1" w:rsidRPr="0095662C" w:rsidRDefault="004007A1" w:rsidP="00B65DF3">
            <w:r w:rsidRPr="0095662C">
              <w:t>Agyagásványtani Szakosztály</w:t>
            </w:r>
          </w:p>
        </w:tc>
        <w:tc>
          <w:tcPr>
            <w:tcW w:w="3402" w:type="dxa"/>
          </w:tcPr>
          <w:p w:rsidR="004007A1" w:rsidRPr="0095662C" w:rsidRDefault="004007A1" w:rsidP="00B65DF3">
            <w:proofErr w:type="spellStart"/>
            <w:r w:rsidRPr="0095662C">
              <w:t>Harman-Tóth</w:t>
            </w:r>
            <w:proofErr w:type="spellEnd"/>
            <w:r w:rsidRPr="0095662C">
              <w:t xml:space="preserve"> Erzsébet</w:t>
            </w:r>
          </w:p>
        </w:tc>
      </w:tr>
      <w:tr w:rsidR="004007A1" w:rsidTr="00B65DF3">
        <w:tc>
          <w:tcPr>
            <w:tcW w:w="6345" w:type="dxa"/>
          </w:tcPr>
          <w:p w:rsidR="004007A1" w:rsidRPr="0095662C" w:rsidRDefault="004007A1" w:rsidP="00B65DF3">
            <w:r w:rsidRPr="0095662C">
              <w:t>Ásványtani Geokémiai Szakosztály</w:t>
            </w:r>
          </w:p>
        </w:tc>
        <w:tc>
          <w:tcPr>
            <w:tcW w:w="3402" w:type="dxa"/>
          </w:tcPr>
          <w:p w:rsidR="004007A1" w:rsidRPr="0095662C" w:rsidRDefault="004007A1" w:rsidP="00B65DF3">
            <w:r>
              <w:t>Weiszburg Tamás</w:t>
            </w:r>
          </w:p>
        </w:tc>
      </w:tr>
      <w:tr w:rsidR="004007A1" w:rsidTr="00B65DF3">
        <w:tc>
          <w:tcPr>
            <w:tcW w:w="6345" w:type="dxa"/>
          </w:tcPr>
          <w:p w:rsidR="004007A1" w:rsidRPr="0095662C" w:rsidRDefault="004007A1" w:rsidP="00B65DF3">
            <w:r w:rsidRPr="0095662C">
              <w:t xml:space="preserve">Geomatematikai </w:t>
            </w:r>
            <w:r>
              <w:t xml:space="preserve">és Számítástechnikai </w:t>
            </w:r>
            <w:r w:rsidRPr="0095662C">
              <w:t>Szakosztály</w:t>
            </w:r>
          </w:p>
        </w:tc>
        <w:tc>
          <w:tcPr>
            <w:tcW w:w="3402" w:type="dxa"/>
          </w:tcPr>
          <w:p w:rsidR="004007A1" w:rsidRPr="0095662C" w:rsidRDefault="004007A1" w:rsidP="00B65DF3">
            <w:r>
              <w:t>Fedor Ferenc</w:t>
            </w:r>
          </w:p>
        </w:tc>
      </w:tr>
      <w:tr w:rsidR="004007A1" w:rsidTr="00B65DF3">
        <w:tc>
          <w:tcPr>
            <w:tcW w:w="6345" w:type="dxa"/>
          </w:tcPr>
          <w:p w:rsidR="004007A1" w:rsidRPr="0095662C" w:rsidRDefault="004007A1" w:rsidP="00B65DF3">
            <w:r w:rsidRPr="0095662C">
              <w:t xml:space="preserve">Mérnökgeológiai </w:t>
            </w:r>
            <w:r>
              <w:t xml:space="preserve">és Környezetföldtani </w:t>
            </w:r>
            <w:r w:rsidRPr="0095662C">
              <w:t>Szakosztály</w:t>
            </w:r>
          </w:p>
        </w:tc>
        <w:tc>
          <w:tcPr>
            <w:tcW w:w="3402" w:type="dxa"/>
          </w:tcPr>
          <w:p w:rsidR="004007A1" w:rsidRPr="0095662C" w:rsidRDefault="004007A1" w:rsidP="00B65DF3">
            <w:r>
              <w:t>Török Ákos</w:t>
            </w:r>
          </w:p>
        </w:tc>
      </w:tr>
      <w:tr w:rsidR="004007A1" w:rsidTr="00B65DF3">
        <w:tc>
          <w:tcPr>
            <w:tcW w:w="6345" w:type="dxa"/>
          </w:tcPr>
          <w:p w:rsidR="004007A1" w:rsidRPr="0095662C" w:rsidRDefault="004007A1" w:rsidP="00B65DF3">
            <w:r w:rsidRPr="0095662C">
              <w:t>Nyersanyagföldtani Szakosztály</w:t>
            </w:r>
          </w:p>
        </w:tc>
        <w:tc>
          <w:tcPr>
            <w:tcW w:w="3402" w:type="dxa"/>
          </w:tcPr>
          <w:p w:rsidR="004007A1" w:rsidRPr="0095662C" w:rsidRDefault="004007A1" w:rsidP="00B65DF3">
            <w:r>
              <w:t>Holoda Attila</w:t>
            </w:r>
          </w:p>
        </w:tc>
      </w:tr>
      <w:tr w:rsidR="004007A1" w:rsidTr="00B65DF3">
        <w:tc>
          <w:tcPr>
            <w:tcW w:w="6345" w:type="dxa"/>
          </w:tcPr>
          <w:p w:rsidR="004007A1" w:rsidRPr="0095662C" w:rsidRDefault="004007A1" w:rsidP="00B65DF3">
            <w:r>
              <w:t>Oktatási- K</w:t>
            </w:r>
            <w:r w:rsidRPr="0095662C">
              <w:t>özművelődés Szakosztály</w:t>
            </w:r>
          </w:p>
        </w:tc>
        <w:tc>
          <w:tcPr>
            <w:tcW w:w="3402" w:type="dxa"/>
          </w:tcPr>
          <w:p w:rsidR="004007A1" w:rsidRPr="0095662C" w:rsidRDefault="004007A1" w:rsidP="00B65DF3">
            <w:r>
              <w:t>Felkerné Kóthay Klára</w:t>
            </w:r>
          </w:p>
        </w:tc>
      </w:tr>
      <w:tr w:rsidR="004007A1" w:rsidTr="00B65DF3">
        <w:tc>
          <w:tcPr>
            <w:tcW w:w="6345" w:type="dxa"/>
          </w:tcPr>
          <w:p w:rsidR="004007A1" w:rsidRPr="0095662C" w:rsidRDefault="004007A1" w:rsidP="00B65DF3">
            <w:r w:rsidRPr="0095662C">
              <w:t>Őslénytani- Rétegtani Szakosztály</w:t>
            </w:r>
          </w:p>
        </w:tc>
        <w:tc>
          <w:tcPr>
            <w:tcW w:w="3402" w:type="dxa"/>
          </w:tcPr>
          <w:p w:rsidR="004007A1" w:rsidRPr="0095662C" w:rsidRDefault="004007A1" w:rsidP="00B65DF3">
            <w:r>
              <w:t>Főzy István</w:t>
            </w:r>
          </w:p>
        </w:tc>
      </w:tr>
      <w:tr w:rsidR="004007A1" w:rsidTr="00B65DF3">
        <w:tc>
          <w:tcPr>
            <w:tcW w:w="6345" w:type="dxa"/>
          </w:tcPr>
          <w:p w:rsidR="004007A1" w:rsidRPr="0095662C" w:rsidRDefault="004007A1" w:rsidP="00B65DF3">
            <w:r w:rsidRPr="0095662C">
              <w:t>Pro</w:t>
            </w:r>
            <w:r>
              <w:t>geo</w:t>
            </w:r>
            <w:r w:rsidRPr="0095662C">
              <w:t xml:space="preserve"> Földtudományi Természetvédelmi Szakosztály</w:t>
            </w:r>
          </w:p>
        </w:tc>
        <w:tc>
          <w:tcPr>
            <w:tcW w:w="3402" w:type="dxa"/>
          </w:tcPr>
          <w:p w:rsidR="004007A1" w:rsidRPr="0095662C" w:rsidRDefault="004007A1" w:rsidP="00B65DF3">
            <w:r>
              <w:t>Szepesi János</w:t>
            </w:r>
          </w:p>
        </w:tc>
      </w:tr>
      <w:tr w:rsidR="004007A1" w:rsidTr="00B65DF3">
        <w:tc>
          <w:tcPr>
            <w:tcW w:w="6345" w:type="dxa"/>
          </w:tcPr>
          <w:p w:rsidR="004007A1" w:rsidRPr="0095662C" w:rsidRDefault="004007A1" w:rsidP="00B65DF3">
            <w:r w:rsidRPr="0095662C">
              <w:t>Tudománytörténeti Szakosztály</w:t>
            </w:r>
          </w:p>
        </w:tc>
        <w:tc>
          <w:tcPr>
            <w:tcW w:w="3402" w:type="dxa"/>
          </w:tcPr>
          <w:p w:rsidR="004007A1" w:rsidRPr="0095662C" w:rsidRDefault="004007A1" w:rsidP="00B65DF3">
            <w:r>
              <w:t>Hála József</w:t>
            </w:r>
          </w:p>
        </w:tc>
      </w:tr>
    </w:tbl>
    <w:p w:rsidR="004007A1" w:rsidRPr="002A21C7" w:rsidRDefault="004007A1" w:rsidP="004007A1">
      <w:pPr>
        <w:jc w:val="both"/>
        <w:rPr>
          <w:sz w:val="12"/>
          <w:szCs w:val="12"/>
        </w:rPr>
      </w:pPr>
    </w:p>
    <w:p w:rsidR="00974022" w:rsidRPr="00D73AE6" w:rsidRDefault="00974022" w:rsidP="00C73871">
      <w:pPr>
        <w:widowControl/>
        <w:suppressAutoHyphens w:val="0"/>
        <w:autoSpaceDE/>
        <w:rPr>
          <w:sz w:val="26"/>
          <w:szCs w:val="26"/>
        </w:rPr>
      </w:pPr>
      <w:r w:rsidRPr="00D73AE6">
        <w:rPr>
          <w:sz w:val="26"/>
          <w:szCs w:val="26"/>
          <w:lang w:eastAsia="hu-HU"/>
        </w:rPr>
        <w:t>————————————————————————</w:t>
      </w:r>
    </w:p>
    <w:p w:rsidR="00F34390" w:rsidRDefault="00F34390">
      <w:pPr>
        <w:widowControl/>
        <w:suppressAutoHyphens w:val="0"/>
        <w:autoSpaceDE/>
        <w:rPr>
          <w:sz w:val="26"/>
          <w:szCs w:val="26"/>
        </w:rPr>
      </w:pPr>
    </w:p>
    <w:p w:rsidR="004007A1" w:rsidRPr="00403BC4" w:rsidRDefault="004007A1" w:rsidP="004007A1">
      <w:pPr>
        <w:jc w:val="center"/>
        <w:rPr>
          <w:b/>
        </w:rPr>
      </w:pPr>
      <w:r>
        <w:rPr>
          <w:b/>
        </w:rPr>
        <w:t>Rövidített j</w:t>
      </w:r>
      <w:r w:rsidRPr="00403BC4">
        <w:rPr>
          <w:b/>
        </w:rPr>
        <w:t xml:space="preserve">egyzőkönyv </w:t>
      </w:r>
      <w:r w:rsidRPr="00403BC4">
        <w:rPr>
          <w:b/>
        </w:rPr>
        <w:br/>
        <w:t>a Magyarhoni Földtani Társulat Elnökségének üléséről</w:t>
      </w:r>
    </w:p>
    <w:p w:rsidR="004007A1" w:rsidRPr="00403BC4" w:rsidRDefault="004007A1" w:rsidP="004007A1">
      <w:pPr>
        <w:jc w:val="both"/>
      </w:pPr>
    </w:p>
    <w:p w:rsidR="004007A1" w:rsidRPr="00403BC4" w:rsidRDefault="004007A1" w:rsidP="004007A1">
      <w:pPr>
        <w:jc w:val="both"/>
      </w:pPr>
      <w:r w:rsidRPr="00403BC4">
        <w:t xml:space="preserve">Helyszín: </w:t>
      </w:r>
      <w:r>
        <w:t>online</w:t>
      </w:r>
    </w:p>
    <w:p w:rsidR="004007A1" w:rsidRPr="00403BC4" w:rsidRDefault="004007A1" w:rsidP="004007A1">
      <w:pPr>
        <w:jc w:val="both"/>
      </w:pPr>
      <w:r w:rsidRPr="00403BC4">
        <w:t xml:space="preserve">Időpont: 2020. </w:t>
      </w:r>
      <w:r>
        <w:t>augusztus 13</w:t>
      </w:r>
      <w:r w:rsidRPr="00403BC4">
        <w:t>. 14.00 óra</w:t>
      </w:r>
    </w:p>
    <w:p w:rsidR="004007A1" w:rsidRPr="00403BC4" w:rsidRDefault="004007A1" w:rsidP="004007A1">
      <w:pPr>
        <w:jc w:val="both"/>
      </w:pPr>
      <w:r w:rsidRPr="00403BC4">
        <w:t>Jelen vannak: Budai Tamás elnök, társelnökök: Geiger János Haas János, Leél Őssy Szabolcs, főtitkár: Babinszki Edi</w:t>
      </w:r>
      <w:r>
        <w:t>t, titkár: Kovács Kis Viktória,</w:t>
      </w:r>
      <w:r w:rsidRPr="00403BC4">
        <w:t xml:space="preserve"> IB elnök: Simon István</w:t>
      </w:r>
      <w:r>
        <w:t>; valamint Hatvani István, az online tanácskozás szervezőjeként.</w:t>
      </w:r>
    </w:p>
    <w:p w:rsidR="004007A1" w:rsidRDefault="004007A1" w:rsidP="004007A1">
      <w:r w:rsidRPr="00403BC4">
        <w:t>Napirend.</w:t>
      </w:r>
    </w:p>
    <w:p w:rsidR="004007A1" w:rsidRDefault="004007A1" w:rsidP="004007A1">
      <w:pPr>
        <w:pStyle w:val="Listaszerbekezds"/>
        <w:widowControl/>
        <w:numPr>
          <w:ilvl w:val="0"/>
          <w:numId w:val="40"/>
        </w:numPr>
        <w:suppressAutoHyphens w:val="0"/>
        <w:autoSpaceDE/>
        <w:spacing w:after="160" w:line="259" w:lineRule="auto"/>
        <w:rPr>
          <w:rFonts w:cs="Times New Roman"/>
          <w:szCs w:val="24"/>
        </w:rPr>
      </w:pPr>
      <w:r>
        <w:rPr>
          <w:rFonts w:cs="Times New Roman"/>
          <w:szCs w:val="24"/>
        </w:rPr>
        <w:t xml:space="preserve">Nemecz Ernő 100 éves – </w:t>
      </w:r>
      <w:proofErr w:type="spellStart"/>
      <w:r>
        <w:rPr>
          <w:rFonts w:cs="Times New Roman"/>
          <w:szCs w:val="24"/>
        </w:rPr>
        <w:t>Kubinyi</w:t>
      </w:r>
      <w:proofErr w:type="spellEnd"/>
      <w:r>
        <w:rPr>
          <w:rFonts w:cs="Times New Roman"/>
          <w:szCs w:val="24"/>
        </w:rPr>
        <w:t xml:space="preserve"> Emlékérem rendkívüli kiadása – határozat – Budai Tamás</w:t>
      </w:r>
    </w:p>
    <w:p w:rsidR="004007A1" w:rsidRDefault="004007A1" w:rsidP="004007A1">
      <w:pPr>
        <w:pStyle w:val="Listaszerbekezds"/>
        <w:widowControl/>
        <w:numPr>
          <w:ilvl w:val="0"/>
          <w:numId w:val="40"/>
        </w:numPr>
        <w:suppressAutoHyphens w:val="0"/>
        <w:autoSpaceDE/>
        <w:spacing w:after="160" w:line="259" w:lineRule="auto"/>
        <w:rPr>
          <w:rFonts w:cs="Times New Roman"/>
          <w:szCs w:val="24"/>
        </w:rPr>
      </w:pPr>
      <w:r>
        <w:rPr>
          <w:rFonts w:cs="Times New Roman"/>
          <w:szCs w:val="24"/>
        </w:rPr>
        <w:t>Állásfoglalás a Társulat szakosztályi üléseinek és egyéb rendezvényeinek megtartásával kapcsolatban, tekintettel a járványveszélyre (</w:t>
      </w:r>
      <w:proofErr w:type="spellStart"/>
      <w:r>
        <w:rPr>
          <w:rFonts w:cs="Times New Roman"/>
          <w:szCs w:val="24"/>
        </w:rPr>
        <w:t>Nosztalgeo</w:t>
      </w:r>
      <w:proofErr w:type="spellEnd"/>
      <w:r>
        <w:rPr>
          <w:rFonts w:cs="Times New Roman"/>
          <w:szCs w:val="24"/>
        </w:rPr>
        <w:t>, Földtudományos forgatag. stb.) – határozat – Budai Tamás</w:t>
      </w:r>
    </w:p>
    <w:p w:rsidR="004007A1" w:rsidRDefault="004007A1" w:rsidP="004007A1">
      <w:pPr>
        <w:pStyle w:val="Listaszerbekezds"/>
        <w:widowControl/>
        <w:numPr>
          <w:ilvl w:val="0"/>
          <w:numId w:val="40"/>
        </w:numPr>
        <w:suppressAutoHyphens w:val="0"/>
        <w:autoSpaceDE/>
        <w:spacing w:after="160" w:line="259" w:lineRule="auto"/>
        <w:rPr>
          <w:rFonts w:cs="Times New Roman"/>
          <w:szCs w:val="24"/>
        </w:rPr>
      </w:pPr>
      <w:proofErr w:type="spellStart"/>
      <w:r>
        <w:rPr>
          <w:rFonts w:cs="Times New Roman"/>
          <w:szCs w:val="24"/>
        </w:rPr>
        <w:t>Lóczy-kötet</w:t>
      </w:r>
      <w:proofErr w:type="spellEnd"/>
      <w:r>
        <w:rPr>
          <w:rFonts w:cs="Times New Roman"/>
          <w:szCs w:val="24"/>
        </w:rPr>
        <w:t xml:space="preserve"> beszámoló – </w:t>
      </w:r>
      <w:proofErr w:type="spellStart"/>
      <w:r>
        <w:rPr>
          <w:rFonts w:cs="Times New Roman"/>
          <w:szCs w:val="24"/>
        </w:rPr>
        <w:t>Babinszki</w:t>
      </w:r>
      <w:proofErr w:type="spellEnd"/>
      <w:r>
        <w:rPr>
          <w:rFonts w:cs="Times New Roman"/>
          <w:szCs w:val="24"/>
        </w:rPr>
        <w:t xml:space="preserve"> Edit.</w:t>
      </w:r>
    </w:p>
    <w:p w:rsidR="004007A1" w:rsidRDefault="004007A1" w:rsidP="004007A1">
      <w:pPr>
        <w:pStyle w:val="Listaszerbekezds"/>
        <w:widowControl/>
        <w:numPr>
          <w:ilvl w:val="0"/>
          <w:numId w:val="40"/>
        </w:numPr>
        <w:suppressAutoHyphens w:val="0"/>
        <w:autoSpaceDE/>
        <w:spacing w:after="160" w:line="259" w:lineRule="auto"/>
        <w:rPr>
          <w:rFonts w:cs="Times New Roman"/>
          <w:szCs w:val="24"/>
        </w:rPr>
      </w:pPr>
      <w:r>
        <w:rPr>
          <w:rFonts w:cs="Times New Roman"/>
          <w:szCs w:val="24"/>
        </w:rPr>
        <w:t>Beszámoló az MFA ügyeiről – Budai Tamás, Krivánné Horváth Ágnes</w:t>
      </w:r>
    </w:p>
    <w:p w:rsidR="004007A1" w:rsidRDefault="004007A1" w:rsidP="004007A1">
      <w:pPr>
        <w:pStyle w:val="Listaszerbekezds"/>
        <w:widowControl/>
        <w:numPr>
          <w:ilvl w:val="0"/>
          <w:numId w:val="40"/>
        </w:numPr>
        <w:suppressAutoHyphens w:val="0"/>
        <w:autoSpaceDE/>
        <w:spacing w:after="160" w:line="259" w:lineRule="auto"/>
        <w:rPr>
          <w:rFonts w:cs="Times New Roman"/>
          <w:szCs w:val="24"/>
        </w:rPr>
      </w:pPr>
      <w:r>
        <w:rPr>
          <w:rFonts w:cs="Times New Roman"/>
          <w:szCs w:val="24"/>
        </w:rPr>
        <w:t>A tisztújítás javasolt forgatókönyve – Krivánné Horváth Ágnes</w:t>
      </w:r>
    </w:p>
    <w:p w:rsidR="004007A1" w:rsidRDefault="004007A1" w:rsidP="004007A1">
      <w:pPr>
        <w:pStyle w:val="Listaszerbekezds"/>
        <w:widowControl/>
        <w:numPr>
          <w:ilvl w:val="0"/>
          <w:numId w:val="40"/>
        </w:numPr>
        <w:suppressAutoHyphens w:val="0"/>
        <w:autoSpaceDE/>
        <w:spacing w:after="160" w:line="259" w:lineRule="auto"/>
        <w:rPr>
          <w:rFonts w:cs="Times New Roman"/>
          <w:szCs w:val="24"/>
        </w:rPr>
      </w:pPr>
      <w:r>
        <w:rPr>
          <w:rFonts w:cs="Times New Roman"/>
          <w:szCs w:val="24"/>
        </w:rPr>
        <w:t>A közgyűlés előkészítése – Budai Tamás</w:t>
      </w:r>
    </w:p>
    <w:p w:rsidR="004007A1" w:rsidRPr="002A21C7" w:rsidRDefault="004007A1" w:rsidP="002A21C7">
      <w:pPr>
        <w:pStyle w:val="Listaszerbekezds"/>
        <w:widowControl/>
        <w:numPr>
          <w:ilvl w:val="0"/>
          <w:numId w:val="40"/>
        </w:numPr>
        <w:suppressAutoHyphens w:val="0"/>
        <w:autoSpaceDE/>
        <w:spacing w:after="40" w:line="259" w:lineRule="auto"/>
        <w:rPr>
          <w:rFonts w:cs="Times New Roman"/>
          <w:sz w:val="12"/>
          <w:szCs w:val="12"/>
        </w:rPr>
      </w:pPr>
      <w:r>
        <w:rPr>
          <w:rFonts w:cs="Times New Roman"/>
          <w:szCs w:val="24"/>
        </w:rPr>
        <w:t>Egyebek</w:t>
      </w:r>
      <w:r>
        <w:rPr>
          <w:rFonts w:cs="Times New Roman"/>
          <w:szCs w:val="24"/>
        </w:rPr>
        <w:br/>
      </w:r>
    </w:p>
    <w:p w:rsidR="004007A1" w:rsidRPr="00403BC4" w:rsidRDefault="004007A1" w:rsidP="004007A1">
      <w:r>
        <w:t>A napirendet egyhangúan elfogadták.</w:t>
      </w:r>
    </w:p>
    <w:p w:rsidR="004007A1" w:rsidRPr="00403BC4" w:rsidRDefault="004007A1" w:rsidP="004007A1"/>
    <w:p w:rsidR="004007A1" w:rsidRPr="00403BC4" w:rsidRDefault="004007A1" w:rsidP="004007A1">
      <w:r w:rsidRPr="00345A56">
        <w:rPr>
          <w:b/>
        </w:rPr>
        <w:t xml:space="preserve">Ad 1. </w:t>
      </w:r>
    </w:p>
    <w:p w:rsidR="004007A1" w:rsidRPr="00071914" w:rsidRDefault="004007A1" w:rsidP="004007A1">
      <w:pPr>
        <w:rPr>
          <w:b/>
        </w:rPr>
      </w:pPr>
      <w:r w:rsidRPr="00071914">
        <w:rPr>
          <w:b/>
        </w:rPr>
        <w:t>Határozat:</w:t>
      </w:r>
      <w:r>
        <w:rPr>
          <w:b/>
        </w:rPr>
        <w:t xml:space="preserve"> MFT </w:t>
      </w:r>
      <w:r w:rsidRPr="00285F59">
        <w:rPr>
          <w:b/>
        </w:rPr>
        <w:t>EH16/</w:t>
      </w:r>
      <w:r>
        <w:rPr>
          <w:b/>
        </w:rPr>
        <w:t>2020.08.13.</w:t>
      </w:r>
    </w:p>
    <w:p w:rsidR="004007A1" w:rsidRPr="00071914" w:rsidRDefault="004007A1" w:rsidP="004007A1">
      <w:pPr>
        <w:rPr>
          <w:b/>
        </w:rPr>
      </w:pPr>
      <w:r>
        <w:rPr>
          <w:b/>
        </w:rPr>
        <w:t xml:space="preserve">A 2021 évben átadásra esedékes </w:t>
      </w:r>
      <w:proofErr w:type="spellStart"/>
      <w:r>
        <w:rPr>
          <w:b/>
        </w:rPr>
        <w:t>Kubinyi</w:t>
      </w:r>
      <w:proofErr w:type="spellEnd"/>
      <w:r>
        <w:rPr>
          <w:b/>
        </w:rPr>
        <w:t xml:space="preserve"> Ágoston emlékérmet az elnökség 2020. év augusztusában Nemecz Ernőnek adja át, 100. születésnapja alkalmából, társulati és szakmai elismerésként. </w:t>
      </w:r>
    </w:p>
    <w:p w:rsidR="004007A1" w:rsidRPr="00403BC4" w:rsidRDefault="004007A1" w:rsidP="004007A1">
      <w:r>
        <w:t>Szavazatok száma: igen: 6, nem: 0, tartózkodás: 0.</w:t>
      </w:r>
    </w:p>
    <w:p w:rsidR="004007A1" w:rsidRDefault="004007A1" w:rsidP="004007A1">
      <w:pPr>
        <w:rPr>
          <w:b/>
        </w:rPr>
      </w:pPr>
    </w:p>
    <w:p w:rsidR="004007A1" w:rsidRDefault="004007A1" w:rsidP="004007A1">
      <w:pPr>
        <w:rPr>
          <w:b/>
        </w:rPr>
      </w:pPr>
      <w:r w:rsidRPr="00345A56">
        <w:rPr>
          <w:b/>
        </w:rPr>
        <w:t>Ad 2.</w:t>
      </w:r>
      <w:r>
        <w:rPr>
          <w:b/>
        </w:rPr>
        <w:t xml:space="preserve"> </w:t>
      </w:r>
    </w:p>
    <w:p w:rsidR="004007A1" w:rsidRPr="00071914" w:rsidRDefault="004007A1" w:rsidP="004007A1">
      <w:pPr>
        <w:rPr>
          <w:b/>
        </w:rPr>
      </w:pPr>
      <w:r w:rsidRPr="00071914">
        <w:rPr>
          <w:b/>
        </w:rPr>
        <w:t>Határozat:</w:t>
      </w:r>
      <w:r>
        <w:rPr>
          <w:b/>
        </w:rPr>
        <w:t xml:space="preserve"> </w:t>
      </w:r>
      <w:r w:rsidRPr="00285F59">
        <w:rPr>
          <w:b/>
        </w:rPr>
        <w:t>MFT EH17/2020</w:t>
      </w:r>
      <w:r w:rsidRPr="00071914">
        <w:rPr>
          <w:b/>
        </w:rPr>
        <w:t>.</w:t>
      </w:r>
      <w:r>
        <w:rPr>
          <w:b/>
        </w:rPr>
        <w:t>08.13.</w:t>
      </w:r>
    </w:p>
    <w:p w:rsidR="004007A1" w:rsidRDefault="004007A1" w:rsidP="004007A1">
      <w:pPr>
        <w:rPr>
          <w:b/>
        </w:rPr>
      </w:pPr>
      <w:r w:rsidRPr="0016329A">
        <w:rPr>
          <w:b/>
        </w:rPr>
        <w:t>A Társulat a Földtudományos forgatagot 2020. évben - tekintettel a járványveszélyre - a hagyományos formájában nem rendezi meg</w:t>
      </w:r>
      <w:r>
        <w:rPr>
          <w:b/>
        </w:rPr>
        <w:t>.</w:t>
      </w:r>
      <w:r w:rsidRPr="0016329A">
        <w:rPr>
          <w:b/>
        </w:rPr>
        <w:t xml:space="preserve"> A szakosztályi, területi szervezeti rendezvények </w:t>
      </w:r>
      <w:r w:rsidRPr="0016329A">
        <w:rPr>
          <w:b/>
        </w:rPr>
        <w:lastRenderedPageBreak/>
        <w:t xml:space="preserve">megtartásáról a szervezeti egységek elnökei döntenek, az aktuális járványügyi előírásoknak megfelelően. </w:t>
      </w:r>
    </w:p>
    <w:p w:rsidR="004007A1" w:rsidRPr="00856F7F" w:rsidRDefault="004007A1" w:rsidP="004007A1">
      <w:r w:rsidRPr="00856F7F">
        <w:t>Szavazatok száma: igen: 6, nem: 0, tartózkodás: 0.</w:t>
      </w:r>
    </w:p>
    <w:p w:rsidR="004007A1" w:rsidRDefault="004007A1" w:rsidP="004007A1">
      <w:pPr>
        <w:rPr>
          <w:b/>
        </w:rPr>
      </w:pPr>
    </w:p>
    <w:p w:rsidR="004007A1" w:rsidRDefault="004007A1" w:rsidP="004007A1">
      <w:pPr>
        <w:rPr>
          <w:b/>
        </w:rPr>
      </w:pPr>
      <w:r>
        <w:rPr>
          <w:b/>
        </w:rPr>
        <w:t>3.</w:t>
      </w:r>
    </w:p>
    <w:p w:rsidR="004007A1" w:rsidRDefault="004007A1" w:rsidP="004007A1">
      <w:r>
        <w:t>A Lóczy Lajos halálának 100. évfordulójára készülő könyv a nyomdában van, ígéret szerint az augusztus 28-ra meghirdetett Közgyűlésre elkészül. Meg kell tudakolni az NKA ügyfélszolgálatánál, hogy a könyvet lehet-e árusítani, tekintettel a megnyert pályázati támogatásra.</w:t>
      </w:r>
    </w:p>
    <w:p w:rsidR="004007A1" w:rsidRPr="00D13E23" w:rsidRDefault="004007A1" w:rsidP="004007A1"/>
    <w:p w:rsidR="004007A1" w:rsidRPr="00285F59" w:rsidRDefault="004007A1" w:rsidP="004007A1">
      <w:pPr>
        <w:rPr>
          <w:b/>
        </w:rPr>
      </w:pPr>
      <w:r>
        <w:rPr>
          <w:b/>
        </w:rPr>
        <w:t>Ad 4.</w:t>
      </w:r>
    </w:p>
    <w:p w:rsidR="004007A1" w:rsidRDefault="004007A1" w:rsidP="004007A1">
      <w:r w:rsidRPr="00EA1039">
        <w:t>A Magyar Földtanért Alapítvány alelnöke</w:t>
      </w:r>
      <w:r>
        <w:t>, Molnár Zsolt</w:t>
      </w:r>
      <w:r w:rsidRPr="00EA1039">
        <w:t xml:space="preserve"> lemondott, és </w:t>
      </w:r>
      <w:r>
        <w:t xml:space="preserve">ezt tudatta a kuratórium tagjaival is. A Közgyűlésnek tehát új elnököt és elnökhelyettest kell választani. Elnöknek javasolták </w:t>
      </w:r>
      <w:proofErr w:type="spellStart"/>
      <w:r>
        <w:t>Jocháné</w:t>
      </w:r>
      <w:proofErr w:type="spellEnd"/>
      <w:r>
        <w:t xml:space="preserve"> Edelényi Emőkét, alelnöknek pedig Mensáros Pétert. A Közgyűlésen az alapítvány új kuratóriumi felállását kell jóváhagyni, ezt bejegyeztetni a bíróságon, majd meg kell teremteni az Alapítvány felszámolásának feltételeit, és azután el lehet indítani azt.</w:t>
      </w:r>
    </w:p>
    <w:p w:rsidR="004007A1" w:rsidRDefault="004007A1" w:rsidP="004007A1"/>
    <w:p w:rsidR="004007A1" w:rsidRPr="00285F59" w:rsidRDefault="004007A1" w:rsidP="004007A1">
      <w:pPr>
        <w:rPr>
          <w:b/>
        </w:rPr>
      </w:pPr>
      <w:r>
        <w:rPr>
          <w:b/>
        </w:rPr>
        <w:t>Ad 5</w:t>
      </w:r>
      <w:r w:rsidRPr="00345A56">
        <w:rPr>
          <w:b/>
        </w:rPr>
        <w:t xml:space="preserve">. </w:t>
      </w:r>
    </w:p>
    <w:p w:rsidR="004007A1" w:rsidRDefault="004007A1" w:rsidP="004007A1">
      <w:r>
        <w:t xml:space="preserve">A tisztújítás javasolt forgatókönyvét az ügyvezető az elnökség tagjainak előzőleg kiküldte, azt mindenki áttekintette és az abban foglaltakkal egyetértett. A tisztújítás döntő részét, a jelöltállítást lehetőség szerint elektronikusan kell lebonyolítani, a Választási bizottság is online dolgozik. </w:t>
      </w:r>
    </w:p>
    <w:p w:rsidR="004007A1" w:rsidRDefault="004007A1" w:rsidP="004007A1">
      <w:pPr>
        <w:rPr>
          <w:b/>
        </w:rPr>
      </w:pPr>
    </w:p>
    <w:p w:rsidR="004007A1" w:rsidRDefault="004007A1" w:rsidP="004007A1">
      <w:pPr>
        <w:rPr>
          <w:b/>
        </w:rPr>
      </w:pPr>
      <w:r>
        <w:rPr>
          <w:b/>
        </w:rPr>
        <w:t>Ad 6</w:t>
      </w:r>
      <w:r w:rsidRPr="00E50CC8">
        <w:rPr>
          <w:b/>
        </w:rPr>
        <w:t xml:space="preserve">. </w:t>
      </w:r>
    </w:p>
    <w:p w:rsidR="004007A1" w:rsidRDefault="004007A1" w:rsidP="004007A1">
      <w:r>
        <w:t>Az elnökség tagjai áttekintették az augusztus 28.-ra tervezett Közgyűlés előzőleg kiküldött programját, egyetértettek annak minél koncentráltabban való lebonyolításával, az aktuális járványügyi szabályoknak megfelelően. (melléklet).</w:t>
      </w:r>
    </w:p>
    <w:p w:rsidR="004007A1" w:rsidRPr="00403BC4" w:rsidRDefault="004007A1" w:rsidP="004007A1"/>
    <w:p w:rsidR="004007A1" w:rsidRDefault="004007A1" w:rsidP="004007A1">
      <w:pPr>
        <w:jc w:val="center"/>
      </w:pPr>
      <w:proofErr w:type="spellStart"/>
      <w:r>
        <w:t>kmf</w:t>
      </w:r>
      <w:proofErr w:type="spellEnd"/>
    </w:p>
    <w:p w:rsidR="004007A1" w:rsidRPr="00403BC4" w:rsidRDefault="004007A1" w:rsidP="004007A1">
      <w:pPr>
        <w:jc w:val="center"/>
      </w:pPr>
      <w:r>
        <w:t>A jegyzőkönyvet készítette: Krivánné Horváth Ágnes</w:t>
      </w:r>
    </w:p>
    <w:p w:rsidR="00B46311" w:rsidRDefault="00B46311" w:rsidP="00B46311">
      <w:pPr>
        <w:jc w:val="center"/>
      </w:pPr>
    </w:p>
    <w:p w:rsidR="00957380" w:rsidRPr="00D73AE6" w:rsidRDefault="00957380" w:rsidP="00957380">
      <w:pPr>
        <w:widowControl/>
        <w:suppressAutoHyphens w:val="0"/>
        <w:autoSpaceDE/>
        <w:rPr>
          <w:sz w:val="26"/>
          <w:szCs w:val="26"/>
        </w:rPr>
      </w:pPr>
      <w:r w:rsidRPr="00D73AE6">
        <w:rPr>
          <w:sz w:val="26"/>
          <w:szCs w:val="26"/>
          <w:lang w:eastAsia="hu-HU"/>
        </w:rPr>
        <w:t>————————————————————————</w:t>
      </w:r>
    </w:p>
    <w:p w:rsidR="00957380" w:rsidRDefault="00957380" w:rsidP="00B46311">
      <w:pPr>
        <w:jc w:val="center"/>
      </w:pPr>
    </w:p>
    <w:p w:rsidR="00872737" w:rsidRPr="00193062" w:rsidRDefault="00872737" w:rsidP="00872737">
      <w:pPr>
        <w:spacing w:beforeLines="80" w:before="192"/>
        <w:jc w:val="center"/>
        <w:rPr>
          <w:b/>
        </w:rPr>
      </w:pPr>
      <w:r w:rsidRPr="00193062">
        <w:rPr>
          <w:b/>
        </w:rPr>
        <w:t xml:space="preserve">Jegyzőkönyv </w:t>
      </w:r>
      <w:r w:rsidRPr="00193062">
        <w:rPr>
          <w:b/>
        </w:rPr>
        <w:br/>
        <w:t>a Magyarhoni Földtani Társulat 170. Rendkívüli Közgyűléséről</w:t>
      </w:r>
    </w:p>
    <w:p w:rsidR="00872737" w:rsidRPr="00193062" w:rsidRDefault="00872737" w:rsidP="00872737">
      <w:pPr>
        <w:spacing w:beforeLines="80" w:before="192"/>
        <w:jc w:val="both"/>
        <w:rPr>
          <w:b/>
        </w:rPr>
      </w:pPr>
    </w:p>
    <w:p w:rsidR="00872737" w:rsidRPr="00193062" w:rsidRDefault="00872737" w:rsidP="00872737">
      <w:pPr>
        <w:jc w:val="both"/>
      </w:pPr>
      <w:r w:rsidRPr="00193062">
        <w:rPr>
          <w:b/>
        </w:rPr>
        <w:t>Időpont</w:t>
      </w:r>
      <w:r w:rsidRPr="00193062">
        <w:t>: 2020. augusztus 28. péntek 14.00 óra</w:t>
      </w:r>
    </w:p>
    <w:p w:rsidR="00872737" w:rsidRPr="00193062" w:rsidRDefault="00872737" w:rsidP="00872737">
      <w:pPr>
        <w:jc w:val="both"/>
      </w:pPr>
      <w:r w:rsidRPr="00193062">
        <w:rPr>
          <w:b/>
        </w:rPr>
        <w:t>Helyszín</w:t>
      </w:r>
      <w:r w:rsidRPr="00193062">
        <w:t>: Magyar Bányászati és Földtani Szolgálat, Díszterem 1143 Budapest, Stefánia út 14, II. emelet.</w:t>
      </w:r>
    </w:p>
    <w:p w:rsidR="00872737" w:rsidRPr="004E7861" w:rsidRDefault="00872737" w:rsidP="00872737">
      <w:pPr>
        <w:jc w:val="both"/>
        <w:rPr>
          <w:u w:val="single"/>
        </w:rPr>
      </w:pPr>
      <w:r w:rsidRPr="00193062">
        <w:t xml:space="preserve">Jelenlévők a jelenléti ív alapján </w:t>
      </w:r>
      <w:r w:rsidRPr="00AA70B3">
        <w:t>41 fő (</w:t>
      </w:r>
      <w:r w:rsidRPr="00AA70B3">
        <w:rPr>
          <w:i/>
        </w:rPr>
        <w:t>1. sz. melléklet</w:t>
      </w:r>
      <w:r w:rsidRPr="00AA70B3">
        <w:t>)</w:t>
      </w:r>
      <w:r w:rsidRPr="00193062">
        <w:rPr>
          <w:color w:val="FF0000"/>
        </w:rPr>
        <w:t xml:space="preserve"> </w:t>
      </w:r>
      <w:r w:rsidRPr="00193062">
        <w:rPr>
          <w:u w:val="single"/>
        </w:rPr>
        <w:t>Szavazásra jogosult jelenlévő tagok száma:</w:t>
      </w:r>
      <w:r w:rsidRPr="00A5421A">
        <w:rPr>
          <w:u w:val="single"/>
        </w:rPr>
        <w:t xml:space="preserve"> </w:t>
      </w:r>
      <w:r>
        <w:rPr>
          <w:u w:val="single"/>
        </w:rPr>
        <w:t>41 fő.</w:t>
      </w:r>
    </w:p>
    <w:p w:rsidR="00872737" w:rsidRPr="00193062" w:rsidRDefault="00872737" w:rsidP="00872737">
      <w:pPr>
        <w:spacing w:beforeLines="80" w:before="192"/>
        <w:jc w:val="both"/>
        <w:rPr>
          <w:b/>
          <w:bCs/>
        </w:rPr>
      </w:pPr>
      <w:r w:rsidRPr="004E7861">
        <w:rPr>
          <w:b/>
          <w:bCs/>
        </w:rPr>
        <w:t>A határozatk</w:t>
      </w:r>
      <w:r w:rsidRPr="00193062">
        <w:rPr>
          <w:b/>
          <w:bCs/>
        </w:rPr>
        <w:t>épesség megállapítása:</w:t>
      </w:r>
    </w:p>
    <w:p w:rsidR="00872737" w:rsidRPr="00193062" w:rsidRDefault="00872737" w:rsidP="00872737">
      <w:pPr>
        <w:spacing w:beforeLines="80" w:before="192"/>
        <w:jc w:val="both"/>
      </w:pPr>
      <w:r w:rsidRPr="00193062">
        <w:t>Budai Tamás elnök 14.00 órakor megállapította, hogy a 170. Rendkívüli Közgyűlés nem határozatképes, ezért az ülést összehívta a meghívóban feltüntetett következő időpontra: 2020. augusztus 28. péntek 14.30 órára.</w:t>
      </w:r>
    </w:p>
    <w:p w:rsidR="00872737" w:rsidRDefault="00872737" w:rsidP="00872737">
      <w:pPr>
        <w:rPr>
          <w:b/>
          <w:bCs/>
        </w:rPr>
      </w:pPr>
      <w:r w:rsidRPr="00193062">
        <w:t>14.30 órakor az Elnök megállapította, hogy a 170. Rendkívüli Közgyűlés határozatképes, majd elénekelték a Himnuszt. Ezután az elnök köszöntötte a megjelent tagokat és a meghívot</w:t>
      </w:r>
      <w:r>
        <w:softHyphen/>
      </w:r>
      <w:r w:rsidRPr="00193062">
        <w:t>takat. A Közgyűlés egyperces néma felállással megemlékezett a 2019. évben elhunyt tagtár</w:t>
      </w:r>
      <w:r>
        <w:softHyphen/>
      </w:r>
      <w:r w:rsidRPr="00193062">
        <w:t>sak</w:t>
      </w:r>
      <w:r>
        <w:softHyphen/>
      </w:r>
      <w:r w:rsidRPr="00193062">
        <w:t>ról</w:t>
      </w:r>
      <w:r>
        <w:t xml:space="preserve">: </w:t>
      </w:r>
      <w:r w:rsidRPr="00193062">
        <w:t>Baksa Csaba, Gyenes István, Lorberer Árpád.</w:t>
      </w:r>
    </w:p>
    <w:p w:rsidR="002A21C7" w:rsidRDefault="002A21C7">
      <w:pPr>
        <w:widowControl/>
        <w:suppressAutoHyphens w:val="0"/>
        <w:autoSpaceDE/>
        <w:rPr>
          <w:b/>
          <w:bCs/>
        </w:rPr>
      </w:pPr>
      <w:r>
        <w:rPr>
          <w:b/>
          <w:bCs/>
        </w:rPr>
        <w:br w:type="page"/>
      </w:r>
    </w:p>
    <w:p w:rsidR="00872737" w:rsidRPr="00193062" w:rsidRDefault="00872737" w:rsidP="00872737">
      <w:pPr>
        <w:spacing w:beforeLines="80" w:before="192"/>
        <w:jc w:val="both"/>
        <w:rPr>
          <w:b/>
          <w:bCs/>
        </w:rPr>
      </w:pPr>
      <w:r w:rsidRPr="00193062">
        <w:rPr>
          <w:b/>
          <w:bCs/>
        </w:rPr>
        <w:lastRenderedPageBreak/>
        <w:t xml:space="preserve">A </w:t>
      </w:r>
      <w:r w:rsidRPr="00193062">
        <w:rPr>
          <w:b/>
        </w:rPr>
        <w:t>170. Rendkívüli Közgyűlés</w:t>
      </w:r>
      <w:r w:rsidRPr="00193062">
        <w:rPr>
          <w:b/>
          <w:bCs/>
        </w:rPr>
        <w:t xml:space="preserve"> levezető elnökének, jegyzőkönyv</w:t>
      </w:r>
      <w:r>
        <w:rPr>
          <w:b/>
          <w:bCs/>
        </w:rPr>
        <w:t xml:space="preserve"> </w:t>
      </w:r>
      <w:r w:rsidRPr="00193062">
        <w:rPr>
          <w:b/>
          <w:bCs/>
        </w:rPr>
        <w:t>vezetőjének, jegyzőkönyv hitelesítőinek, valamint a szavazatszámláló bizottság tagjainak megválasztása:</w:t>
      </w:r>
    </w:p>
    <w:p w:rsidR="00872737" w:rsidRPr="00193062" w:rsidRDefault="00872737" w:rsidP="00872737">
      <w:pPr>
        <w:spacing w:beforeLines="80" w:before="192"/>
        <w:jc w:val="both"/>
      </w:pPr>
      <w:r w:rsidRPr="00193062">
        <w:t>A 170. Rendkívüli Közgyűlést a</w:t>
      </w:r>
      <w:r w:rsidRPr="00193062">
        <w:rPr>
          <w:color w:val="FF0000"/>
        </w:rPr>
        <w:t xml:space="preserve"> </w:t>
      </w:r>
      <w:r w:rsidRPr="00193062">
        <w:t xml:space="preserve">Társulat Elnöke Budai Tamás vezeti le, </w:t>
      </w:r>
      <w:r w:rsidRPr="00232374">
        <w:rPr>
          <w:b/>
          <w:u w:val="single"/>
        </w:rPr>
        <w:t>jegyzőkönyv</w:t>
      </w:r>
      <w:r w:rsidRPr="00232374">
        <w:rPr>
          <w:b/>
          <w:u w:val="single"/>
        </w:rPr>
        <w:softHyphen/>
        <w:t>veze</w:t>
      </w:r>
      <w:r w:rsidRPr="00232374">
        <w:rPr>
          <w:b/>
          <w:u w:val="single"/>
        </w:rPr>
        <w:softHyphen/>
        <w:t>tésre</w:t>
      </w:r>
      <w:r w:rsidRPr="00193062">
        <w:t xml:space="preserve"> az elnök felkérte Krivánné Horváth Ágnest.</w:t>
      </w:r>
    </w:p>
    <w:p w:rsidR="00872737" w:rsidRPr="00193062" w:rsidRDefault="00872737" w:rsidP="00872737">
      <w:pPr>
        <w:jc w:val="both"/>
      </w:pPr>
      <w:r w:rsidRPr="00193062">
        <w:t>A jegyzőkönyvvezető személyét a Közgyűlés nyílt szavazással, egyhangúan, ellenszavazat, tartózkodás nélkül elfogadta.</w:t>
      </w:r>
    </w:p>
    <w:p w:rsidR="00872737" w:rsidRDefault="00872737" w:rsidP="00872737">
      <w:pPr>
        <w:jc w:val="both"/>
        <w:rPr>
          <w:b/>
        </w:rPr>
      </w:pPr>
      <w:r w:rsidRPr="00C529DD">
        <w:rPr>
          <w:b/>
        </w:rPr>
        <w:t xml:space="preserve">Leadható szavazatok száma: </w:t>
      </w:r>
      <w:r>
        <w:rPr>
          <w:b/>
        </w:rPr>
        <w:t>41</w:t>
      </w:r>
      <w:r w:rsidRPr="00C529DD">
        <w:rPr>
          <w:b/>
        </w:rPr>
        <w:t xml:space="preserve">. Igen: </w:t>
      </w:r>
      <w:r>
        <w:rPr>
          <w:b/>
        </w:rPr>
        <w:t>41</w:t>
      </w:r>
      <w:r w:rsidRPr="00C529DD">
        <w:rPr>
          <w:b/>
        </w:rPr>
        <w:t>, nem: 0, tartózkodás: 0</w:t>
      </w:r>
    </w:p>
    <w:p w:rsidR="00872737" w:rsidRDefault="00872737" w:rsidP="00872737">
      <w:pPr>
        <w:jc w:val="both"/>
      </w:pPr>
    </w:p>
    <w:p w:rsidR="00872737" w:rsidRPr="00C529DD" w:rsidRDefault="00872737" w:rsidP="00872737">
      <w:pPr>
        <w:jc w:val="both"/>
      </w:pPr>
      <w:r w:rsidRPr="00C529DD">
        <w:t xml:space="preserve">Az elnök bejelentette, hogy a közgyűlésről </w:t>
      </w:r>
      <w:r w:rsidRPr="00232374">
        <w:rPr>
          <w:u w:val="single"/>
        </w:rPr>
        <w:t xml:space="preserve">hangfelvételt </w:t>
      </w:r>
      <w:r w:rsidRPr="00C529DD">
        <w:t>szándékoznak készíteni.</w:t>
      </w:r>
    </w:p>
    <w:p w:rsidR="00872737" w:rsidRPr="00C529DD" w:rsidRDefault="00872737" w:rsidP="00872737">
      <w:pPr>
        <w:jc w:val="both"/>
      </w:pPr>
      <w:r w:rsidRPr="00C529DD">
        <w:t>A közgyűlés nyílt szavazásban hozzájárult a hangfelvételhez</w:t>
      </w:r>
    </w:p>
    <w:p w:rsidR="00872737" w:rsidRPr="00C529DD" w:rsidRDefault="00872737" w:rsidP="00872737">
      <w:pPr>
        <w:jc w:val="both"/>
        <w:rPr>
          <w:b/>
        </w:rPr>
      </w:pPr>
      <w:r w:rsidRPr="00C529DD">
        <w:rPr>
          <w:b/>
        </w:rPr>
        <w:t>Leadha</w:t>
      </w:r>
      <w:r>
        <w:rPr>
          <w:b/>
        </w:rPr>
        <w:t xml:space="preserve">tó szavazatok száma: 41. Igen: 41, </w:t>
      </w:r>
      <w:r w:rsidRPr="00C529DD">
        <w:rPr>
          <w:b/>
        </w:rPr>
        <w:t>nem: 0, tartózkodás: 0</w:t>
      </w:r>
    </w:p>
    <w:p w:rsidR="00872737" w:rsidRPr="00193062" w:rsidRDefault="00872737" w:rsidP="00872737">
      <w:pPr>
        <w:spacing w:beforeLines="80" w:before="192"/>
        <w:jc w:val="both"/>
      </w:pPr>
      <w:r w:rsidRPr="00232374">
        <w:rPr>
          <w:u w:val="single"/>
        </w:rPr>
        <w:t>Jegyzőkönyv hitelesítők</w:t>
      </w:r>
      <w:r w:rsidRPr="00193062">
        <w:t>nek az el</w:t>
      </w:r>
      <w:r w:rsidRPr="00832747">
        <w:t xml:space="preserve">nök Weiszburg Tamást </w:t>
      </w:r>
      <w:r w:rsidRPr="00193062">
        <w:t xml:space="preserve">és Simon Istvánt kérte fel. </w:t>
      </w:r>
    </w:p>
    <w:p w:rsidR="00872737" w:rsidRDefault="00872737" w:rsidP="00872737">
      <w:pPr>
        <w:jc w:val="both"/>
      </w:pPr>
      <w:r w:rsidRPr="00193062">
        <w:t>A jegyzőkönyv hitelesítők személyét a Közgyűlés nyílt szavazással, egyhangúan, ellen</w:t>
      </w:r>
      <w:r>
        <w:softHyphen/>
      </w:r>
      <w:r w:rsidRPr="00193062">
        <w:t>szavazat, tartózkodás nélkül elfogadta.</w:t>
      </w:r>
    </w:p>
    <w:p w:rsidR="00872737" w:rsidRPr="00C529DD" w:rsidRDefault="00872737" w:rsidP="00872737">
      <w:pPr>
        <w:jc w:val="both"/>
        <w:rPr>
          <w:b/>
        </w:rPr>
      </w:pPr>
      <w:r>
        <w:rPr>
          <w:b/>
        </w:rPr>
        <w:t>Leadható szavazatok száma: 41. Igen: 41</w:t>
      </w:r>
      <w:r w:rsidRPr="00C529DD">
        <w:rPr>
          <w:b/>
        </w:rPr>
        <w:t>, nem: 0, tartózkodás: 0</w:t>
      </w:r>
    </w:p>
    <w:p w:rsidR="00872737" w:rsidRPr="00C529DD" w:rsidRDefault="00872737" w:rsidP="00872737">
      <w:pPr>
        <w:spacing w:beforeLines="80" w:before="192"/>
        <w:jc w:val="both"/>
      </w:pPr>
      <w:r w:rsidRPr="00C529DD">
        <w:t xml:space="preserve">A titkos szavazáshoz </w:t>
      </w:r>
      <w:r w:rsidRPr="00232374">
        <w:rPr>
          <w:u w:val="single"/>
        </w:rPr>
        <w:t>szavazatszámláló bizottságot</w:t>
      </w:r>
      <w:r w:rsidRPr="00C529DD">
        <w:t xml:space="preserve"> kért fel az elnök, tagjai: Simon István, Kopsa Gabi</w:t>
      </w:r>
    </w:p>
    <w:p w:rsidR="00872737" w:rsidRPr="00C529DD" w:rsidRDefault="00872737" w:rsidP="00872737">
      <w:pPr>
        <w:jc w:val="both"/>
      </w:pPr>
      <w:r w:rsidRPr="00C529DD">
        <w:t>A szavazatszámlálók személyét a Közgyűlés egyenként, nyílt szavazással, egyhangúan, ellenszavazat, tartózkodás nélkül elfogadta.</w:t>
      </w:r>
    </w:p>
    <w:p w:rsidR="00872737" w:rsidRPr="00C529DD" w:rsidRDefault="00872737" w:rsidP="00872737">
      <w:pPr>
        <w:jc w:val="both"/>
        <w:rPr>
          <w:b/>
        </w:rPr>
      </w:pPr>
      <w:r w:rsidRPr="00C529DD">
        <w:rPr>
          <w:b/>
        </w:rPr>
        <w:t xml:space="preserve">Leadható szavazatok száma: </w:t>
      </w:r>
      <w:r>
        <w:rPr>
          <w:b/>
        </w:rPr>
        <w:t>41</w:t>
      </w:r>
      <w:r w:rsidRPr="00C529DD">
        <w:rPr>
          <w:b/>
        </w:rPr>
        <w:t xml:space="preserve">. Igen: </w:t>
      </w:r>
      <w:r>
        <w:rPr>
          <w:b/>
        </w:rPr>
        <w:t>41</w:t>
      </w:r>
      <w:r w:rsidRPr="00C529DD">
        <w:rPr>
          <w:b/>
        </w:rPr>
        <w:t>, nem: 0, tartózkodás: 0</w:t>
      </w:r>
    </w:p>
    <w:p w:rsidR="00872737" w:rsidRPr="00C529DD" w:rsidRDefault="00872737" w:rsidP="00872737">
      <w:pPr>
        <w:spacing w:beforeLines="80" w:before="192"/>
        <w:jc w:val="both"/>
        <w:rPr>
          <w:b/>
          <w:bCs/>
        </w:rPr>
      </w:pPr>
      <w:r w:rsidRPr="00C529DD">
        <w:rPr>
          <w:b/>
          <w:bCs/>
        </w:rPr>
        <w:t>Napirend elfogadása:</w:t>
      </w:r>
    </w:p>
    <w:p w:rsidR="00872737" w:rsidRPr="00C529DD" w:rsidRDefault="00872737" w:rsidP="00872737">
      <w:pPr>
        <w:rPr>
          <w:lang w:eastAsia="hu-HU"/>
        </w:rPr>
      </w:pPr>
      <w:r w:rsidRPr="00C529DD">
        <w:t>Az elnök a napirendet módosítás nélkül terjesztette a Közgyűlés elé</w:t>
      </w:r>
    </w:p>
    <w:p w:rsidR="00872737" w:rsidRPr="00193062" w:rsidRDefault="00872737" w:rsidP="00872737">
      <w:pPr>
        <w:tabs>
          <w:tab w:val="right" w:pos="8640"/>
        </w:tabs>
        <w:jc w:val="both"/>
      </w:pPr>
      <w:r w:rsidRPr="00193062">
        <w:br/>
        <w:t>1. Elnöki megnyitó</w:t>
      </w:r>
      <w:r w:rsidRPr="00193062">
        <w:tab/>
        <w:t>Budai Tamás</w:t>
      </w:r>
    </w:p>
    <w:p w:rsidR="00872737" w:rsidRPr="00193062" w:rsidRDefault="00872737" w:rsidP="00872737">
      <w:pPr>
        <w:tabs>
          <w:tab w:val="right" w:pos="8640"/>
        </w:tabs>
        <w:jc w:val="both"/>
      </w:pPr>
      <w:r w:rsidRPr="00193062">
        <w:t xml:space="preserve">2. Az 50, 60 éves társulati tagságot elismerő díszoklevelek átadása: </w:t>
      </w:r>
      <w:r w:rsidRPr="00193062">
        <w:tab/>
        <w:t>Budai Tamás</w:t>
      </w:r>
    </w:p>
    <w:p w:rsidR="00872737" w:rsidRPr="00193062" w:rsidRDefault="00872737" w:rsidP="00872737">
      <w:pPr>
        <w:tabs>
          <w:tab w:val="right" w:pos="8640"/>
        </w:tabs>
        <w:jc w:val="both"/>
      </w:pPr>
      <w:r w:rsidRPr="00193062">
        <w:t>3. A társulati kitüntetéseket javasló bizottságok jelentése és a kitüntetések átadása:</w:t>
      </w:r>
    </w:p>
    <w:p w:rsidR="00872737" w:rsidRPr="00193062" w:rsidRDefault="00872737" w:rsidP="00872737">
      <w:pPr>
        <w:tabs>
          <w:tab w:val="right" w:pos="8640"/>
        </w:tabs>
        <w:ind w:left="270"/>
        <w:jc w:val="both"/>
      </w:pPr>
      <w:r w:rsidRPr="00193062">
        <w:t xml:space="preserve">Lóczy Lajos Emlékérem </w:t>
      </w:r>
      <w:r w:rsidRPr="00193062">
        <w:tab/>
        <w:t>biz. elnök: Kürthy Dóra</w:t>
      </w:r>
    </w:p>
    <w:p w:rsidR="00872737" w:rsidRPr="00193062" w:rsidRDefault="00872737" w:rsidP="00872737">
      <w:pPr>
        <w:tabs>
          <w:tab w:val="right" w:pos="8640"/>
        </w:tabs>
        <w:ind w:left="270"/>
        <w:jc w:val="both"/>
      </w:pPr>
      <w:r w:rsidRPr="00193062">
        <w:t xml:space="preserve">Kertész Pál Emlékérem </w:t>
      </w:r>
      <w:r w:rsidRPr="00193062">
        <w:tab/>
        <w:t>biz. elnök: Török Ákos</w:t>
      </w:r>
    </w:p>
    <w:p w:rsidR="00872737" w:rsidRPr="00193062" w:rsidRDefault="00872737" w:rsidP="00872737">
      <w:pPr>
        <w:tabs>
          <w:tab w:val="right" w:pos="8640"/>
        </w:tabs>
        <w:ind w:left="270"/>
        <w:jc w:val="both"/>
      </w:pPr>
      <w:r w:rsidRPr="00193062">
        <w:t>Kriván Pál Alapítványi Emlékérem</w:t>
      </w:r>
      <w:r w:rsidRPr="00193062">
        <w:tab/>
        <w:t>biz. elnök: Király Edit</w:t>
      </w:r>
    </w:p>
    <w:p w:rsidR="00872737" w:rsidRPr="00193062" w:rsidRDefault="00872737" w:rsidP="00872737">
      <w:pPr>
        <w:tabs>
          <w:tab w:val="right" w:pos="8640"/>
        </w:tabs>
        <w:jc w:val="both"/>
      </w:pPr>
      <w:r w:rsidRPr="00193062">
        <w:t>4. Beszámolók, jelentések</w:t>
      </w:r>
    </w:p>
    <w:p w:rsidR="00872737" w:rsidRPr="00193062" w:rsidRDefault="00872737" w:rsidP="00872737">
      <w:pPr>
        <w:tabs>
          <w:tab w:val="right" w:pos="8640"/>
        </w:tabs>
        <w:ind w:left="270"/>
        <w:jc w:val="both"/>
      </w:pPr>
      <w:r w:rsidRPr="00193062">
        <w:t>Főtitkári – közhasznúsági jelentés</w:t>
      </w:r>
      <w:r w:rsidRPr="00193062">
        <w:tab/>
        <w:t>Babinszki Edit</w:t>
      </w:r>
    </w:p>
    <w:p w:rsidR="00872737" w:rsidRPr="00193062" w:rsidRDefault="00872737" w:rsidP="00872737">
      <w:pPr>
        <w:tabs>
          <w:tab w:val="right" w:pos="8640"/>
        </w:tabs>
        <w:ind w:left="270"/>
        <w:jc w:val="both"/>
      </w:pPr>
      <w:r w:rsidRPr="00193062">
        <w:t>A Gazdasági Bizottság jelentése</w:t>
      </w:r>
      <w:r w:rsidRPr="00193062">
        <w:tab/>
        <w:t>Puzder Tamás</w:t>
      </w:r>
    </w:p>
    <w:p w:rsidR="00872737" w:rsidRPr="00193062" w:rsidRDefault="00872737" w:rsidP="00872737">
      <w:pPr>
        <w:tabs>
          <w:tab w:val="right" w:pos="8640"/>
        </w:tabs>
        <w:ind w:left="270"/>
        <w:jc w:val="both"/>
      </w:pPr>
      <w:r w:rsidRPr="00193062">
        <w:t>Az Ellenőrző Bizottság jelentése</w:t>
      </w:r>
      <w:r w:rsidRPr="00193062">
        <w:tab/>
        <w:t>Földessy János</w:t>
      </w:r>
    </w:p>
    <w:p w:rsidR="00872737" w:rsidRPr="00193062" w:rsidRDefault="00872737" w:rsidP="00872737">
      <w:pPr>
        <w:tabs>
          <w:tab w:val="right" w:pos="8640"/>
        </w:tabs>
        <w:ind w:left="270"/>
        <w:jc w:val="both"/>
      </w:pPr>
      <w:r w:rsidRPr="00193062">
        <w:t>Jelentés a Magyar Földtanért Alapítvány működéséről</w:t>
      </w:r>
      <w:r w:rsidRPr="00193062">
        <w:tab/>
        <w:t>Krivánné H. Ágnes</w:t>
      </w:r>
    </w:p>
    <w:p w:rsidR="00872737" w:rsidRPr="00193062" w:rsidRDefault="00872737" w:rsidP="00872737">
      <w:pPr>
        <w:tabs>
          <w:tab w:val="right" w:pos="8640"/>
        </w:tabs>
        <w:jc w:val="both"/>
      </w:pPr>
      <w:r w:rsidRPr="00193062">
        <w:t>5. Hozzászólások, vita, a jelentések elfogadása.</w:t>
      </w:r>
    </w:p>
    <w:p w:rsidR="00872737" w:rsidRPr="00193062" w:rsidRDefault="00872737" w:rsidP="00872737">
      <w:pPr>
        <w:tabs>
          <w:tab w:val="right" w:pos="8640"/>
        </w:tabs>
        <w:jc w:val="both"/>
      </w:pPr>
      <w:r w:rsidRPr="00193062">
        <w:t>6. A Fegyelmi és Etikai Bizottság elnökének megválasztása.</w:t>
      </w:r>
    </w:p>
    <w:p w:rsidR="00872737" w:rsidRPr="00193062" w:rsidRDefault="00872737" w:rsidP="00872737">
      <w:pPr>
        <w:tabs>
          <w:tab w:val="right" w:pos="8640"/>
        </w:tabs>
        <w:jc w:val="both"/>
      </w:pPr>
      <w:r w:rsidRPr="00193062">
        <w:t>7. Ve</w:t>
      </w:r>
      <w:r>
        <w:t>zető tisztségviselők megbízása –</w:t>
      </w:r>
      <w:r w:rsidRPr="00193062">
        <w:t xml:space="preserve"> a tisztségükben vállalt társulati feladatokon felül </w:t>
      </w:r>
      <w:r>
        <w:t>–</w:t>
      </w:r>
      <w:r w:rsidRPr="00193062">
        <w:t xml:space="preserve"> a Földtani Közlöny és a Lóczy emlékkötet szerkesztésére, kisfilmek gyártására, valamint az EFG projektekben végzendő munkákra.</w:t>
      </w:r>
    </w:p>
    <w:p w:rsidR="00872737" w:rsidRPr="00193062" w:rsidRDefault="00872737" w:rsidP="00872737">
      <w:pPr>
        <w:tabs>
          <w:tab w:val="right" w:pos="8640"/>
        </w:tabs>
        <w:jc w:val="both"/>
      </w:pPr>
      <w:r w:rsidRPr="00193062">
        <w:t xml:space="preserve">8. A Magyar Földtanért Alapítvány kuratóriumának elfogadása, alapító okiratának módosítása. </w:t>
      </w:r>
    </w:p>
    <w:p w:rsidR="00872737" w:rsidRPr="00193062" w:rsidRDefault="00872737" w:rsidP="00872737">
      <w:pPr>
        <w:tabs>
          <w:tab w:val="right" w:pos="8640"/>
        </w:tabs>
        <w:jc w:val="both"/>
      </w:pPr>
      <w:r>
        <w:t>9</w:t>
      </w:r>
      <w:r w:rsidRPr="00193062">
        <w:t>. Egyebek</w:t>
      </w:r>
    </w:p>
    <w:p w:rsidR="00872737" w:rsidRDefault="00872737" w:rsidP="00872737">
      <w:pPr>
        <w:tabs>
          <w:tab w:val="right" w:pos="8640"/>
        </w:tabs>
        <w:jc w:val="both"/>
      </w:pPr>
      <w:r w:rsidRPr="00193062">
        <w:t>Bányászhimnusz</w:t>
      </w:r>
    </w:p>
    <w:p w:rsidR="00872737" w:rsidRPr="00193062" w:rsidRDefault="00872737" w:rsidP="00872737">
      <w:pPr>
        <w:jc w:val="both"/>
      </w:pPr>
    </w:p>
    <w:p w:rsidR="00872737" w:rsidRPr="00193062" w:rsidRDefault="00872737" w:rsidP="00872737">
      <w:pPr>
        <w:rPr>
          <w:b/>
        </w:rPr>
      </w:pPr>
      <w:r w:rsidRPr="00193062">
        <w:rPr>
          <w:b/>
        </w:rPr>
        <w:t>A napirendet a Közgyűlés nyílt szavazással, egyhangúan, ellenszavazat, tartózkodás nélkül elfogadta.</w:t>
      </w:r>
    </w:p>
    <w:p w:rsidR="00872737" w:rsidRPr="00C529DD" w:rsidRDefault="00872737" w:rsidP="00872737">
      <w:pPr>
        <w:jc w:val="both"/>
        <w:rPr>
          <w:b/>
        </w:rPr>
      </w:pPr>
      <w:r w:rsidRPr="00C529DD">
        <w:rPr>
          <w:b/>
        </w:rPr>
        <w:t xml:space="preserve">Leadható szavazatok száma: </w:t>
      </w:r>
      <w:r>
        <w:rPr>
          <w:b/>
        </w:rPr>
        <w:t>41</w:t>
      </w:r>
      <w:r w:rsidRPr="00C529DD">
        <w:rPr>
          <w:b/>
        </w:rPr>
        <w:t xml:space="preserve">. Igen: </w:t>
      </w:r>
      <w:r>
        <w:rPr>
          <w:b/>
        </w:rPr>
        <w:t xml:space="preserve">41, </w:t>
      </w:r>
      <w:r w:rsidRPr="00C529DD">
        <w:rPr>
          <w:b/>
        </w:rPr>
        <w:t>nem: 0, tartózkodás: 0</w:t>
      </w:r>
    </w:p>
    <w:p w:rsidR="00872737" w:rsidRPr="00BA4CCA" w:rsidRDefault="00872737" w:rsidP="00872737">
      <w:pPr>
        <w:spacing w:before="100" w:beforeAutospacing="1" w:after="100" w:afterAutospacing="1"/>
        <w:rPr>
          <w:lang w:eastAsia="hu-HU"/>
        </w:rPr>
      </w:pPr>
      <w:r w:rsidRPr="00BA4CCA">
        <w:rPr>
          <w:u w:val="single"/>
          <w:lang w:eastAsia="hu-HU"/>
        </w:rPr>
        <w:t>1. Elnöki megnyitó</w:t>
      </w:r>
      <w:r w:rsidRPr="00BA4CCA">
        <w:rPr>
          <w:lang w:eastAsia="hu-HU"/>
        </w:rPr>
        <w:br/>
        <w:t>A napirend első pontjaként</w:t>
      </w:r>
      <w:r w:rsidRPr="00BA4CCA">
        <w:t xml:space="preserve"> </w:t>
      </w:r>
      <w:r w:rsidRPr="00BA4CCA">
        <w:rPr>
          <w:lang w:eastAsia="hu-HU"/>
        </w:rPr>
        <w:t>Budai Tamás megtartotta elnöki megnyitóját (2. sz. melléklet)</w:t>
      </w:r>
    </w:p>
    <w:p w:rsidR="00872737" w:rsidRPr="00BA4CCA" w:rsidRDefault="00872737" w:rsidP="00872737">
      <w:pPr>
        <w:rPr>
          <w:u w:val="single"/>
          <w:lang w:eastAsia="hu-HU"/>
        </w:rPr>
      </w:pPr>
      <w:r w:rsidRPr="00BA4CCA">
        <w:rPr>
          <w:u w:val="single"/>
          <w:lang w:eastAsia="hu-HU"/>
        </w:rPr>
        <w:lastRenderedPageBreak/>
        <w:t>2. Az 50, 60 éves társulati tagságot elismerő oklevelek átadása</w:t>
      </w:r>
    </w:p>
    <w:p w:rsidR="00872737" w:rsidRPr="00BA4CCA" w:rsidRDefault="00872737" w:rsidP="00872737">
      <w:pPr>
        <w:rPr>
          <w:lang w:eastAsia="hu-HU"/>
        </w:rPr>
      </w:pPr>
      <w:r w:rsidRPr="00BA4CCA">
        <w:rPr>
          <w:lang w:eastAsia="hu-HU"/>
        </w:rPr>
        <w:t xml:space="preserve">60 éves Társulati tagságáért oklevelet kapott: Báldiné Dr Beke Mária (kimentését kérte), Nagy Béla (kimentését kérte), </w:t>
      </w:r>
      <w:proofErr w:type="spellStart"/>
      <w:r w:rsidRPr="00BA4CCA">
        <w:rPr>
          <w:lang w:eastAsia="hu-HU"/>
        </w:rPr>
        <w:t>Sóki</w:t>
      </w:r>
      <w:proofErr w:type="spellEnd"/>
      <w:r w:rsidRPr="00BA4CCA">
        <w:rPr>
          <w:lang w:eastAsia="hu-HU"/>
        </w:rPr>
        <w:t xml:space="preserve"> Imre (kimentését kérte), </w:t>
      </w:r>
      <w:proofErr w:type="spellStart"/>
      <w:r w:rsidRPr="00BA4CCA">
        <w:rPr>
          <w:lang w:eastAsia="hu-HU"/>
        </w:rPr>
        <w:t>Vetőné</w:t>
      </w:r>
      <w:proofErr w:type="spellEnd"/>
      <w:r w:rsidRPr="00BA4CCA">
        <w:rPr>
          <w:lang w:eastAsia="hu-HU"/>
        </w:rPr>
        <w:t xml:space="preserve"> </w:t>
      </w:r>
      <w:r>
        <w:rPr>
          <w:lang w:eastAsia="hu-HU"/>
        </w:rPr>
        <w:t xml:space="preserve">dr. </w:t>
      </w:r>
      <w:r w:rsidRPr="00BA4CCA">
        <w:rPr>
          <w:lang w:eastAsia="hu-HU"/>
        </w:rPr>
        <w:t>Ákos Éva oklevelét átvette Vető István</w:t>
      </w:r>
      <w:r>
        <w:rPr>
          <w:lang w:eastAsia="hu-HU"/>
        </w:rPr>
        <w:t>.</w:t>
      </w:r>
    </w:p>
    <w:p w:rsidR="00872737" w:rsidRPr="00BA4CCA" w:rsidRDefault="00872737" w:rsidP="00872737">
      <w:pPr>
        <w:rPr>
          <w:lang w:eastAsia="hu-HU"/>
        </w:rPr>
      </w:pPr>
      <w:r w:rsidRPr="00BA4CCA">
        <w:rPr>
          <w:lang w:eastAsia="hu-HU"/>
        </w:rPr>
        <w:t xml:space="preserve">50 éves Társulati tagságáért oklevelet kapott: Blahó János, Chikán Géza (kimentését kérte), </w:t>
      </w:r>
      <w:proofErr w:type="spellStart"/>
      <w:r w:rsidRPr="00BA4CCA">
        <w:rPr>
          <w:lang w:eastAsia="hu-HU"/>
        </w:rPr>
        <w:t>Ditrói</w:t>
      </w:r>
      <w:proofErr w:type="spellEnd"/>
      <w:r w:rsidRPr="00BA4CCA">
        <w:rPr>
          <w:lang w:eastAsia="hu-HU"/>
        </w:rPr>
        <w:t xml:space="preserve"> Puskás Zuárd (kimentését kérte), Hetényi Magdolna (kimentését kérte), Hidasi János, Jankovics Bálint (kimentését kérte), </w:t>
      </w:r>
      <w:proofErr w:type="spellStart"/>
      <w:r w:rsidRPr="00BA4CCA">
        <w:rPr>
          <w:lang w:eastAsia="hu-HU"/>
        </w:rPr>
        <w:t>Mensáros</w:t>
      </w:r>
      <w:proofErr w:type="spellEnd"/>
      <w:r w:rsidRPr="00BA4CCA">
        <w:rPr>
          <w:lang w:eastAsia="hu-HU"/>
        </w:rPr>
        <w:t xml:space="preserve"> Péter, </w:t>
      </w:r>
      <w:proofErr w:type="spellStart"/>
      <w:r w:rsidRPr="00BA4CCA">
        <w:rPr>
          <w:lang w:eastAsia="hu-HU"/>
        </w:rPr>
        <w:t>Péró</w:t>
      </w:r>
      <w:proofErr w:type="spellEnd"/>
      <w:r w:rsidRPr="00BA4CCA">
        <w:rPr>
          <w:lang w:eastAsia="hu-HU"/>
        </w:rPr>
        <w:t xml:space="preserve"> Csaba, Reiner György (kimentését kérte), Szabó János, Szalóki István (kimentését kérte), Szili Györgyné</w:t>
      </w:r>
      <w:r>
        <w:rPr>
          <w:lang w:eastAsia="hu-HU"/>
        </w:rPr>
        <w:t>.</w:t>
      </w:r>
    </w:p>
    <w:p w:rsidR="00872737" w:rsidRPr="00BA4CCA" w:rsidRDefault="00872737" w:rsidP="00872737">
      <w:pPr>
        <w:rPr>
          <w:lang w:eastAsia="hu-HU"/>
        </w:rPr>
      </w:pPr>
      <w:r>
        <w:rPr>
          <w:lang w:eastAsia="hu-HU"/>
        </w:rPr>
        <w:t>Azon tagtársak</w:t>
      </w:r>
      <w:r w:rsidRPr="00BA4CCA">
        <w:rPr>
          <w:lang w:eastAsia="hu-HU"/>
        </w:rPr>
        <w:t xml:space="preserve"> oklevelét, akik nem tudtak megjelenni, a titkárság postán küldi el.</w:t>
      </w:r>
    </w:p>
    <w:p w:rsidR="00872737" w:rsidRDefault="00872737" w:rsidP="00872737">
      <w:pPr>
        <w:rPr>
          <w:lang w:eastAsia="hu-HU"/>
        </w:rPr>
      </w:pPr>
    </w:p>
    <w:p w:rsidR="00872737" w:rsidRPr="00F46163" w:rsidRDefault="00872737" w:rsidP="00872737">
      <w:pPr>
        <w:rPr>
          <w:lang w:eastAsia="hu-HU"/>
        </w:rPr>
      </w:pPr>
      <w:r>
        <w:rPr>
          <w:lang w:eastAsia="hu-HU"/>
        </w:rPr>
        <w:t xml:space="preserve">Az elnök bejelentette, hogy Nemecz Ernőt 100. évének betöltése alkalmából az elnökség </w:t>
      </w:r>
      <w:proofErr w:type="spellStart"/>
      <w:r>
        <w:rPr>
          <w:lang w:eastAsia="hu-HU"/>
        </w:rPr>
        <w:t>Kubinyi</w:t>
      </w:r>
      <w:proofErr w:type="spellEnd"/>
      <w:r>
        <w:rPr>
          <w:lang w:eastAsia="hu-HU"/>
        </w:rPr>
        <w:t xml:space="preserve"> Ágoston emlékéremmel tüntette ki, melyet augusztus 26-án adtak át.</w:t>
      </w:r>
    </w:p>
    <w:p w:rsidR="00872737" w:rsidRPr="002A21C7" w:rsidRDefault="00872737" w:rsidP="00872737">
      <w:pPr>
        <w:rPr>
          <w:sz w:val="12"/>
          <w:szCs w:val="12"/>
          <w:u w:val="single"/>
          <w:lang w:eastAsia="hu-HU"/>
        </w:rPr>
      </w:pPr>
    </w:p>
    <w:p w:rsidR="00872737" w:rsidRPr="00F46163" w:rsidRDefault="00872737" w:rsidP="00872737">
      <w:pPr>
        <w:rPr>
          <w:u w:val="single"/>
          <w:lang w:eastAsia="hu-HU"/>
        </w:rPr>
      </w:pPr>
      <w:r>
        <w:rPr>
          <w:u w:val="single"/>
          <w:lang w:eastAsia="hu-HU"/>
        </w:rPr>
        <w:t>3</w:t>
      </w:r>
      <w:r w:rsidRPr="00F46163">
        <w:rPr>
          <w:u w:val="single"/>
          <w:lang w:eastAsia="hu-HU"/>
        </w:rPr>
        <w:t xml:space="preserve">. A társulati kitüntetések és oklevelek átadása </w:t>
      </w:r>
    </w:p>
    <w:p w:rsidR="00872737" w:rsidRDefault="00872737" w:rsidP="00872737">
      <w:pPr>
        <w:ind w:left="180"/>
        <w:rPr>
          <w:lang w:eastAsia="hu-HU"/>
        </w:rPr>
      </w:pPr>
      <w:r>
        <w:rPr>
          <w:lang w:eastAsia="hu-HU"/>
        </w:rPr>
        <w:t>–</w:t>
      </w:r>
      <w:r w:rsidRPr="00F46163">
        <w:rPr>
          <w:lang w:eastAsia="hu-HU"/>
        </w:rPr>
        <w:t xml:space="preserve"> Lóczy Lajos Emlékérmet kapott: Weiszburg Tamás</w:t>
      </w:r>
      <w:r>
        <w:rPr>
          <w:lang w:eastAsia="hu-HU"/>
        </w:rPr>
        <w:t xml:space="preserve">. A </w:t>
      </w:r>
      <w:proofErr w:type="spellStart"/>
      <w:r>
        <w:rPr>
          <w:lang w:eastAsia="hu-HU"/>
        </w:rPr>
        <w:t>laudációt</w:t>
      </w:r>
      <w:proofErr w:type="spellEnd"/>
      <w:r>
        <w:rPr>
          <w:lang w:eastAsia="hu-HU"/>
        </w:rPr>
        <w:t xml:space="preserve"> felolvasta: </w:t>
      </w:r>
      <w:proofErr w:type="spellStart"/>
      <w:r>
        <w:rPr>
          <w:lang w:eastAsia="hu-HU"/>
        </w:rPr>
        <w:t>Kóthay</w:t>
      </w:r>
      <w:proofErr w:type="spellEnd"/>
      <w:r>
        <w:rPr>
          <w:lang w:eastAsia="hu-HU"/>
        </w:rPr>
        <w:t xml:space="preserve"> Klára</w:t>
      </w:r>
    </w:p>
    <w:p w:rsidR="00872737" w:rsidRPr="00F46163" w:rsidRDefault="00872737" w:rsidP="00872737">
      <w:pPr>
        <w:ind w:left="180"/>
        <w:rPr>
          <w:lang w:eastAsia="hu-HU"/>
        </w:rPr>
      </w:pPr>
      <w:r>
        <w:rPr>
          <w:lang w:eastAsia="hu-HU"/>
        </w:rPr>
        <w:t xml:space="preserve">– Kertész Pál Emlékérmet kapott: Szlabóczky Pál. A </w:t>
      </w:r>
      <w:proofErr w:type="spellStart"/>
      <w:r>
        <w:rPr>
          <w:lang w:eastAsia="hu-HU"/>
        </w:rPr>
        <w:t>laudációt</w:t>
      </w:r>
      <w:proofErr w:type="spellEnd"/>
      <w:r>
        <w:rPr>
          <w:lang w:eastAsia="hu-HU"/>
        </w:rPr>
        <w:t xml:space="preserve"> felolvasta: Török Ákos</w:t>
      </w:r>
    </w:p>
    <w:p w:rsidR="00872737" w:rsidRPr="00F46163" w:rsidRDefault="00872737" w:rsidP="00872737">
      <w:pPr>
        <w:ind w:left="180"/>
        <w:rPr>
          <w:lang w:eastAsia="hu-HU"/>
        </w:rPr>
      </w:pPr>
      <w:r>
        <w:rPr>
          <w:lang w:eastAsia="hu-HU"/>
        </w:rPr>
        <w:t>–</w:t>
      </w:r>
      <w:r w:rsidRPr="00F46163">
        <w:rPr>
          <w:lang w:eastAsia="hu-HU"/>
        </w:rPr>
        <w:t xml:space="preserve"> Kriván Pál Alapítványi Emlékérmet kapott: Oravecz Éva</w:t>
      </w:r>
      <w:r>
        <w:rPr>
          <w:lang w:eastAsia="hu-HU"/>
        </w:rPr>
        <w:t xml:space="preserve">. A </w:t>
      </w:r>
      <w:proofErr w:type="spellStart"/>
      <w:r>
        <w:rPr>
          <w:lang w:eastAsia="hu-HU"/>
        </w:rPr>
        <w:t>laudációt</w:t>
      </w:r>
      <w:proofErr w:type="spellEnd"/>
      <w:r>
        <w:rPr>
          <w:lang w:eastAsia="hu-HU"/>
        </w:rPr>
        <w:t xml:space="preserve"> felolvasta: </w:t>
      </w:r>
      <w:proofErr w:type="spellStart"/>
      <w:r>
        <w:rPr>
          <w:lang w:eastAsia="hu-HU"/>
        </w:rPr>
        <w:t>Babinszki</w:t>
      </w:r>
      <w:proofErr w:type="spellEnd"/>
      <w:r>
        <w:rPr>
          <w:lang w:eastAsia="hu-HU"/>
        </w:rPr>
        <w:t xml:space="preserve"> Edit.</w:t>
      </w:r>
    </w:p>
    <w:p w:rsidR="00872737" w:rsidRPr="00F46163" w:rsidRDefault="00872737" w:rsidP="00872737">
      <w:pPr>
        <w:jc w:val="both"/>
        <w:rPr>
          <w:lang w:eastAsia="hu-HU"/>
        </w:rPr>
      </w:pPr>
      <w:r w:rsidRPr="00F46163">
        <w:rPr>
          <w:lang w:eastAsia="hu-HU"/>
        </w:rPr>
        <w:t>A kitüntetések bírálóbizottságai által elkészített részletes indoklások megjelennek a Földtani Közlönyben.</w:t>
      </w:r>
    </w:p>
    <w:p w:rsidR="00872737" w:rsidRPr="00F46163" w:rsidRDefault="00872737" w:rsidP="00872737">
      <w:pPr>
        <w:rPr>
          <w:u w:val="single"/>
          <w:lang w:eastAsia="hu-HU"/>
        </w:rPr>
      </w:pPr>
      <w:r>
        <w:rPr>
          <w:u w:val="single"/>
          <w:lang w:eastAsia="hu-HU"/>
        </w:rPr>
        <w:t>4</w:t>
      </w:r>
      <w:r w:rsidRPr="00F46163">
        <w:rPr>
          <w:u w:val="single"/>
          <w:lang w:eastAsia="hu-HU"/>
        </w:rPr>
        <w:t>. Beszámolók, jelentések</w:t>
      </w:r>
    </w:p>
    <w:p w:rsidR="00872737" w:rsidRPr="00F46163" w:rsidRDefault="00872737" w:rsidP="00872737">
      <w:pPr>
        <w:widowControl/>
        <w:numPr>
          <w:ilvl w:val="0"/>
          <w:numId w:val="13"/>
        </w:numPr>
        <w:suppressAutoHyphens w:val="0"/>
        <w:autoSpaceDE/>
        <w:rPr>
          <w:lang w:eastAsia="hu-HU"/>
        </w:rPr>
      </w:pPr>
      <w:r w:rsidRPr="00F46163">
        <w:rPr>
          <w:lang w:eastAsia="hu-HU"/>
        </w:rPr>
        <w:t xml:space="preserve">A Főtitkári jelentést (3. sz. melléklet), és az Egyszerűsített éves beszámolót a közhasznúsági melléklettel (4. sz. melléklet) együtt márciusban feltették a honlapra, és arról tájékoztató körlevelet küldtek a tagságnak. A jelentést a Közgyűléssel </w:t>
      </w:r>
      <w:r w:rsidRPr="00F46163">
        <w:rPr>
          <w:bCs/>
          <w:iCs/>
          <w:lang w:eastAsia="hu-HU"/>
        </w:rPr>
        <w:t>Babinszki Edit főtitkár ismertette</w:t>
      </w:r>
    </w:p>
    <w:p w:rsidR="00872737" w:rsidRPr="00F46163" w:rsidRDefault="00872737" w:rsidP="00872737">
      <w:pPr>
        <w:widowControl/>
        <w:numPr>
          <w:ilvl w:val="0"/>
          <w:numId w:val="13"/>
        </w:numPr>
        <w:suppressAutoHyphens w:val="0"/>
        <w:autoSpaceDE/>
        <w:spacing w:before="100" w:beforeAutospacing="1" w:after="100" w:afterAutospacing="1"/>
        <w:rPr>
          <w:lang w:eastAsia="hu-HU"/>
        </w:rPr>
      </w:pPr>
      <w:r w:rsidRPr="00F46163">
        <w:rPr>
          <w:lang w:eastAsia="hu-HU"/>
        </w:rPr>
        <w:t>A Gazdasági Bizottság jelentését a 2019. év gazdálkodásáról valamint a 2020. év pénzügyi tervét (5. sz. melléklet) márciusban feltették a honlapra, és arról tájékoztató körlevelet küldtek a tagságnak</w:t>
      </w:r>
      <w:r w:rsidRPr="00F46163">
        <w:rPr>
          <w:b/>
          <w:bCs/>
          <w:i/>
          <w:iCs/>
          <w:lang w:eastAsia="hu-HU"/>
        </w:rPr>
        <w:t xml:space="preserve">. </w:t>
      </w:r>
      <w:r w:rsidRPr="00F46163">
        <w:rPr>
          <w:bCs/>
          <w:iCs/>
          <w:lang w:eastAsia="hu-HU"/>
        </w:rPr>
        <w:t>A jelentést Puzder Tamás, a bizottság elnöke ismertette</w:t>
      </w:r>
      <w:r w:rsidRPr="00F46163">
        <w:rPr>
          <w:lang w:eastAsia="hu-HU"/>
        </w:rPr>
        <w:t xml:space="preserve"> a Közgyűléssel. A 2019. évi gazdálkodás adatait, és a 2020. évi pénzügyi tervet kivetítették.</w:t>
      </w:r>
    </w:p>
    <w:p w:rsidR="00872737" w:rsidRPr="00F46163" w:rsidRDefault="00872737" w:rsidP="00872737">
      <w:pPr>
        <w:widowControl/>
        <w:numPr>
          <w:ilvl w:val="0"/>
          <w:numId w:val="13"/>
        </w:numPr>
        <w:suppressAutoHyphens w:val="0"/>
        <w:autoSpaceDE/>
        <w:rPr>
          <w:lang w:eastAsia="hu-HU"/>
        </w:rPr>
      </w:pPr>
      <w:r w:rsidRPr="00F46163">
        <w:rPr>
          <w:lang w:eastAsia="hu-HU"/>
        </w:rPr>
        <w:t xml:space="preserve">Az Ellenőrző Bizottság jelentését (6. sz. melléklet) </w:t>
      </w:r>
      <w:r w:rsidRPr="00F46163">
        <w:rPr>
          <w:bCs/>
          <w:iCs/>
          <w:lang w:eastAsia="hu-HU"/>
        </w:rPr>
        <w:t>Földessy János, a bizottság elnöke ismertette</w:t>
      </w:r>
    </w:p>
    <w:p w:rsidR="00872737" w:rsidRPr="00C529DD" w:rsidRDefault="00872737" w:rsidP="00872737">
      <w:pPr>
        <w:widowControl/>
        <w:numPr>
          <w:ilvl w:val="0"/>
          <w:numId w:val="13"/>
        </w:numPr>
        <w:suppressAutoHyphens w:val="0"/>
        <w:autoSpaceDE/>
        <w:rPr>
          <w:lang w:eastAsia="hu-HU"/>
        </w:rPr>
      </w:pPr>
      <w:r w:rsidRPr="001106A6">
        <w:rPr>
          <w:lang w:eastAsia="hu-HU"/>
        </w:rPr>
        <w:t xml:space="preserve">A Magyar Földtanért Alapítvány működéséről szóló jelentést </w:t>
      </w:r>
      <w:r w:rsidRPr="001106A6">
        <w:rPr>
          <w:bCs/>
          <w:iCs/>
          <w:lang w:eastAsia="hu-HU"/>
        </w:rPr>
        <w:t>Krivánné Horváth Ágnes az MFT ügyv</w:t>
      </w:r>
      <w:r>
        <w:rPr>
          <w:bCs/>
          <w:iCs/>
          <w:lang w:eastAsia="hu-HU"/>
        </w:rPr>
        <w:t>ezetője, tekintettel arra, hogy</w:t>
      </w:r>
      <w:r w:rsidRPr="001106A6">
        <w:rPr>
          <w:bCs/>
          <w:iCs/>
          <w:lang w:eastAsia="hu-HU"/>
        </w:rPr>
        <w:t xml:space="preserve"> a kuratórium alelnöke külföldi útja miatt kimentette magát (7. sz. melléklet).</w:t>
      </w:r>
    </w:p>
    <w:p w:rsidR="00872737" w:rsidRDefault="00872737" w:rsidP="00872737">
      <w:pPr>
        <w:spacing w:before="240"/>
        <w:rPr>
          <w:u w:val="single"/>
          <w:lang w:eastAsia="hu-HU"/>
        </w:rPr>
      </w:pPr>
      <w:r w:rsidRPr="00A81683">
        <w:rPr>
          <w:u w:val="single"/>
          <w:lang w:eastAsia="hu-HU"/>
        </w:rPr>
        <w:t xml:space="preserve">5. Hozzászólások a beszámolókhoz, a jelentések elfogadása  </w:t>
      </w:r>
    </w:p>
    <w:p w:rsidR="00872737" w:rsidRPr="00A81683" w:rsidRDefault="00872737" w:rsidP="00872737">
      <w:pPr>
        <w:spacing w:before="240"/>
        <w:rPr>
          <w:lang w:eastAsia="hu-HU"/>
        </w:rPr>
      </w:pPr>
      <w:r w:rsidRPr="00A81683">
        <w:rPr>
          <w:lang w:eastAsia="hu-HU"/>
        </w:rPr>
        <w:t>Az éves beszámolókhoz senki nem fűzött hozzászólást</w:t>
      </w:r>
      <w:r>
        <w:rPr>
          <w:lang w:eastAsia="hu-HU"/>
        </w:rPr>
        <w:t>, az elnök szavazásra bocsájtotta azokat.</w:t>
      </w:r>
    </w:p>
    <w:p w:rsidR="00872737" w:rsidRPr="00C529DD" w:rsidRDefault="00872737" w:rsidP="00872737">
      <w:pPr>
        <w:spacing w:beforeLines="80" w:before="192"/>
        <w:rPr>
          <w:b/>
          <w:lang w:eastAsia="hu-HU"/>
        </w:rPr>
      </w:pPr>
      <w:r w:rsidRPr="002975E8">
        <w:rPr>
          <w:b/>
          <w:lang w:eastAsia="hu-HU"/>
        </w:rPr>
        <w:t>Határozat:</w:t>
      </w:r>
      <w:r w:rsidRPr="002975E8">
        <w:rPr>
          <w:b/>
          <w:lang w:eastAsia="hu-HU"/>
        </w:rPr>
        <w:br/>
        <w:t xml:space="preserve">MFT </w:t>
      </w:r>
      <w:proofErr w:type="spellStart"/>
      <w:r w:rsidRPr="002975E8">
        <w:rPr>
          <w:b/>
          <w:lang w:eastAsia="hu-HU"/>
        </w:rPr>
        <w:t>KGy</w:t>
      </w:r>
      <w:proofErr w:type="spellEnd"/>
      <w:r w:rsidRPr="002975E8">
        <w:rPr>
          <w:b/>
          <w:lang w:eastAsia="hu-HU"/>
        </w:rPr>
        <w:t xml:space="preserve"> 1/2020. 08. 28. </w:t>
      </w:r>
      <w:r w:rsidRPr="00193062">
        <w:rPr>
          <w:b/>
          <w:color w:val="FF0000"/>
          <w:lang w:eastAsia="hu-HU"/>
        </w:rPr>
        <w:br/>
      </w:r>
      <w:r w:rsidRPr="001106A6">
        <w:rPr>
          <w:b/>
          <w:lang w:eastAsia="hu-HU"/>
        </w:rPr>
        <w:t>A Főtitkári jelentést és az Éves beszámolót a Közhasznúsági melléklettel a</w:t>
      </w:r>
      <w:r>
        <w:rPr>
          <w:b/>
          <w:lang w:eastAsia="hu-HU"/>
        </w:rPr>
        <w:t xml:space="preserve"> 2019. évről, a</w:t>
      </w:r>
      <w:r w:rsidRPr="001106A6">
        <w:rPr>
          <w:b/>
          <w:lang w:eastAsia="hu-HU"/>
        </w:rPr>
        <w:t xml:space="preserve"> Közgyűlés nyílt szavazással egyhangúan</w:t>
      </w:r>
      <w:r>
        <w:rPr>
          <w:b/>
          <w:lang w:eastAsia="hu-HU"/>
        </w:rPr>
        <w:t>, ellenszavazat</w:t>
      </w:r>
      <w:r w:rsidRPr="001106A6">
        <w:rPr>
          <w:b/>
          <w:lang w:eastAsia="hu-HU"/>
        </w:rPr>
        <w:t xml:space="preserve"> nélkül elfogadta. </w:t>
      </w:r>
      <w:r w:rsidRPr="00193062">
        <w:rPr>
          <w:b/>
          <w:color w:val="FF0000"/>
          <w:lang w:eastAsia="hu-HU"/>
        </w:rPr>
        <w:br/>
      </w:r>
      <w:r w:rsidRPr="00C529DD">
        <w:rPr>
          <w:b/>
        </w:rPr>
        <w:t>Leadható</w:t>
      </w:r>
      <w:r w:rsidRPr="00C529DD">
        <w:rPr>
          <w:b/>
          <w:lang w:eastAsia="hu-HU"/>
        </w:rPr>
        <w:t xml:space="preserve"> szavazatok száma 38: igen: </w:t>
      </w:r>
      <w:r>
        <w:rPr>
          <w:b/>
          <w:lang w:eastAsia="hu-HU"/>
        </w:rPr>
        <w:t>37, nem: 0, tartózkodás: 1</w:t>
      </w:r>
      <w:r w:rsidRPr="00C529DD">
        <w:rPr>
          <w:lang w:eastAsia="hu-HU"/>
        </w:rPr>
        <w:t xml:space="preserve"> </w:t>
      </w:r>
    </w:p>
    <w:p w:rsidR="00872737" w:rsidRPr="00C529DD" w:rsidRDefault="00872737" w:rsidP="00872737">
      <w:pPr>
        <w:spacing w:beforeLines="80" w:before="192"/>
        <w:rPr>
          <w:b/>
          <w:lang w:eastAsia="hu-HU"/>
        </w:rPr>
      </w:pPr>
      <w:r w:rsidRPr="00C529DD">
        <w:rPr>
          <w:b/>
          <w:lang w:eastAsia="hu-HU"/>
        </w:rPr>
        <w:t>Határozat:</w:t>
      </w:r>
      <w:r w:rsidRPr="00C529DD">
        <w:rPr>
          <w:b/>
          <w:lang w:eastAsia="hu-HU"/>
        </w:rPr>
        <w:br/>
        <w:t xml:space="preserve">MFT </w:t>
      </w:r>
      <w:proofErr w:type="spellStart"/>
      <w:r w:rsidRPr="00C529DD">
        <w:rPr>
          <w:b/>
          <w:lang w:eastAsia="hu-HU"/>
        </w:rPr>
        <w:t>KGy</w:t>
      </w:r>
      <w:proofErr w:type="spellEnd"/>
      <w:r w:rsidRPr="00C529DD">
        <w:rPr>
          <w:b/>
          <w:lang w:eastAsia="hu-HU"/>
        </w:rPr>
        <w:t xml:space="preserve"> 2/2020. 08. 28. </w:t>
      </w:r>
      <w:r w:rsidRPr="00C529DD">
        <w:rPr>
          <w:lang w:eastAsia="hu-HU"/>
        </w:rPr>
        <w:t xml:space="preserve"> </w:t>
      </w:r>
      <w:r w:rsidRPr="00C529DD">
        <w:rPr>
          <w:lang w:eastAsia="hu-HU"/>
        </w:rPr>
        <w:br/>
      </w:r>
      <w:r w:rsidRPr="00C529DD">
        <w:rPr>
          <w:b/>
          <w:lang w:eastAsia="hu-HU"/>
        </w:rPr>
        <w:t xml:space="preserve">A Gazdasági Bizottság jelentését a 2019. év gazdálkodásáról, valamint a 2020. évi költségvetés tervét a Közgyűlés nyílt szavazással egyhangúan, ellenszavazat, tartózkodás nélkül elfogadta. </w:t>
      </w:r>
      <w:r w:rsidRPr="00C529DD">
        <w:rPr>
          <w:b/>
          <w:lang w:eastAsia="hu-HU"/>
        </w:rPr>
        <w:br/>
      </w:r>
      <w:r w:rsidRPr="00C529DD">
        <w:rPr>
          <w:b/>
        </w:rPr>
        <w:t>Leadható</w:t>
      </w:r>
      <w:r w:rsidRPr="00C529DD">
        <w:rPr>
          <w:b/>
          <w:lang w:eastAsia="hu-HU"/>
        </w:rPr>
        <w:t xml:space="preserve"> szavazatok száma 38: igen: 38, nem: 0, tartózkodás: 0 </w:t>
      </w:r>
    </w:p>
    <w:p w:rsidR="00872737" w:rsidRPr="00C529DD" w:rsidRDefault="00872737" w:rsidP="00872737">
      <w:pPr>
        <w:spacing w:beforeLines="80" w:before="192"/>
        <w:rPr>
          <w:b/>
          <w:lang w:eastAsia="hu-HU"/>
        </w:rPr>
      </w:pPr>
      <w:r w:rsidRPr="00C529DD">
        <w:rPr>
          <w:b/>
          <w:lang w:eastAsia="hu-HU"/>
        </w:rPr>
        <w:t>Határozat:</w:t>
      </w:r>
      <w:r w:rsidRPr="00C529DD">
        <w:rPr>
          <w:b/>
          <w:lang w:eastAsia="hu-HU"/>
        </w:rPr>
        <w:br/>
        <w:t xml:space="preserve">MFT </w:t>
      </w:r>
      <w:proofErr w:type="spellStart"/>
      <w:r w:rsidRPr="00C529DD">
        <w:rPr>
          <w:b/>
          <w:lang w:eastAsia="hu-HU"/>
        </w:rPr>
        <w:t>KGy</w:t>
      </w:r>
      <w:proofErr w:type="spellEnd"/>
      <w:r w:rsidRPr="00C529DD">
        <w:rPr>
          <w:b/>
          <w:lang w:eastAsia="hu-HU"/>
        </w:rPr>
        <w:t xml:space="preserve"> 3/2020. 08. 28.</w:t>
      </w:r>
      <w:r w:rsidRPr="00C529DD">
        <w:rPr>
          <w:b/>
          <w:lang w:eastAsia="hu-HU"/>
        </w:rPr>
        <w:br/>
        <w:t xml:space="preserve">Az Ellenőrző Bizottság jelentését a Közgyűlés nyílt szavazással egyhangúan, ellenszavazat, tartózkodás nélkül elfogadta. </w:t>
      </w:r>
      <w:r w:rsidRPr="00C529DD">
        <w:rPr>
          <w:b/>
          <w:lang w:eastAsia="hu-HU"/>
        </w:rPr>
        <w:br/>
      </w:r>
      <w:r w:rsidRPr="00C529DD">
        <w:rPr>
          <w:b/>
        </w:rPr>
        <w:t>Leadható</w:t>
      </w:r>
      <w:r w:rsidRPr="00C529DD">
        <w:rPr>
          <w:b/>
          <w:lang w:eastAsia="hu-HU"/>
        </w:rPr>
        <w:t xml:space="preserve"> szavazatok száma </w:t>
      </w:r>
      <w:r>
        <w:rPr>
          <w:b/>
          <w:lang w:eastAsia="hu-HU"/>
        </w:rPr>
        <w:t>38</w:t>
      </w:r>
      <w:r w:rsidRPr="00C529DD">
        <w:rPr>
          <w:b/>
          <w:lang w:eastAsia="hu-HU"/>
        </w:rPr>
        <w:t xml:space="preserve">: igen: </w:t>
      </w:r>
      <w:r>
        <w:rPr>
          <w:b/>
          <w:lang w:eastAsia="hu-HU"/>
        </w:rPr>
        <w:t>35 nem: 0, tartózkodás: 3</w:t>
      </w:r>
      <w:r w:rsidRPr="00C529DD">
        <w:rPr>
          <w:b/>
          <w:lang w:eastAsia="hu-HU"/>
        </w:rPr>
        <w:t xml:space="preserve"> </w:t>
      </w:r>
    </w:p>
    <w:p w:rsidR="00872737" w:rsidRPr="00C529DD" w:rsidRDefault="00872737" w:rsidP="00872737">
      <w:pPr>
        <w:spacing w:beforeLines="80" w:before="192"/>
        <w:rPr>
          <w:b/>
          <w:lang w:eastAsia="hu-HU"/>
        </w:rPr>
      </w:pPr>
      <w:r w:rsidRPr="00C529DD">
        <w:rPr>
          <w:b/>
          <w:lang w:eastAsia="hu-HU"/>
        </w:rPr>
        <w:lastRenderedPageBreak/>
        <w:t>Határozat:</w:t>
      </w:r>
      <w:r w:rsidRPr="00C529DD">
        <w:rPr>
          <w:b/>
          <w:lang w:eastAsia="hu-HU"/>
        </w:rPr>
        <w:br/>
        <w:t xml:space="preserve">MFT </w:t>
      </w:r>
      <w:proofErr w:type="spellStart"/>
      <w:r w:rsidRPr="00C529DD">
        <w:rPr>
          <w:b/>
          <w:lang w:eastAsia="hu-HU"/>
        </w:rPr>
        <w:t>KGy</w:t>
      </w:r>
      <w:proofErr w:type="spellEnd"/>
      <w:r w:rsidRPr="00C529DD">
        <w:rPr>
          <w:b/>
          <w:lang w:eastAsia="hu-HU"/>
        </w:rPr>
        <w:t xml:space="preserve"> 4/2020. 08. 28.</w:t>
      </w:r>
      <w:r w:rsidRPr="00C529DD">
        <w:rPr>
          <w:b/>
          <w:lang w:eastAsia="hu-HU"/>
        </w:rPr>
        <w:br/>
        <w:t xml:space="preserve">A Magyar Földtanért Alapítvány jelentését a Közgyűlés nyílt szavazással egyhangúan, ellenszavazat nélkül elfogadta. </w:t>
      </w:r>
      <w:r w:rsidRPr="00C529DD">
        <w:rPr>
          <w:b/>
          <w:lang w:eastAsia="hu-HU"/>
        </w:rPr>
        <w:br/>
      </w:r>
      <w:r w:rsidRPr="00C529DD">
        <w:rPr>
          <w:b/>
        </w:rPr>
        <w:t>Leadható</w:t>
      </w:r>
      <w:r w:rsidRPr="00C529DD">
        <w:rPr>
          <w:b/>
          <w:lang w:eastAsia="hu-HU"/>
        </w:rPr>
        <w:t xml:space="preserve"> szavazatok száma 38: igen: </w:t>
      </w:r>
      <w:r>
        <w:rPr>
          <w:b/>
          <w:lang w:eastAsia="hu-HU"/>
        </w:rPr>
        <w:t>36, nem: 0, tartózkodás: 2</w:t>
      </w:r>
      <w:r w:rsidRPr="00C529DD">
        <w:rPr>
          <w:b/>
          <w:lang w:eastAsia="hu-HU"/>
        </w:rPr>
        <w:t xml:space="preserve"> </w:t>
      </w:r>
    </w:p>
    <w:p w:rsidR="00872737" w:rsidRPr="00A81683" w:rsidRDefault="00872737" w:rsidP="00872737">
      <w:pPr>
        <w:spacing w:beforeLines="80" w:before="192"/>
        <w:rPr>
          <w:u w:val="single"/>
          <w:lang w:eastAsia="hu-HU"/>
        </w:rPr>
      </w:pPr>
      <w:r w:rsidRPr="00A81683">
        <w:rPr>
          <w:u w:val="single"/>
          <w:lang w:eastAsia="hu-HU"/>
        </w:rPr>
        <w:t xml:space="preserve">6. A Fegyelmi és Etikai Bizottság elnökének megválasztása </w:t>
      </w:r>
    </w:p>
    <w:p w:rsidR="00872737" w:rsidRPr="00A5421A" w:rsidRDefault="00872737" w:rsidP="00872737">
      <w:pPr>
        <w:spacing w:beforeLines="80" w:before="192"/>
        <w:rPr>
          <w:lang w:eastAsia="hu-HU"/>
        </w:rPr>
      </w:pPr>
      <w:r>
        <w:rPr>
          <w:lang w:eastAsia="hu-HU"/>
        </w:rPr>
        <w:t xml:space="preserve">A FEB elnökválasztás azért szükséges, mert Baksa Csaba a bizottság elnöke elhunyt, a hatályos alapszabály szerint az elnök megválasztása a Közgyűlés feladata. </w:t>
      </w:r>
      <w:r w:rsidRPr="00A5421A">
        <w:rPr>
          <w:lang w:eastAsia="hu-HU"/>
        </w:rPr>
        <w:t>A Választási bizottság az előkészítést</w:t>
      </w:r>
      <w:r>
        <w:rPr>
          <w:lang w:eastAsia="hu-HU"/>
        </w:rPr>
        <w:t>,</w:t>
      </w:r>
      <w:r w:rsidRPr="00A5421A">
        <w:rPr>
          <w:lang w:eastAsia="hu-HU"/>
        </w:rPr>
        <w:t xml:space="preserve"> a jelölések begyűjtését elvégezte, a VB elnök jelentését az MFT elnöke ismertette: </w:t>
      </w:r>
      <w:r>
        <w:rPr>
          <w:lang w:eastAsia="hu-HU"/>
        </w:rPr>
        <w:t>a</w:t>
      </w:r>
      <w:r w:rsidRPr="00A5421A">
        <w:rPr>
          <w:lang w:eastAsia="hu-HU"/>
        </w:rPr>
        <w:t xml:space="preserve"> FEB elnök tisztségre 5 tagtársra érkezett jelölés, közül</w:t>
      </w:r>
      <w:r>
        <w:rPr>
          <w:lang w:eastAsia="hu-HU"/>
        </w:rPr>
        <w:t xml:space="preserve">ük </w:t>
      </w:r>
      <w:r w:rsidRPr="00A5421A">
        <w:rPr>
          <w:lang w:eastAsia="hu-HU"/>
        </w:rPr>
        <w:t>3</w:t>
      </w:r>
      <w:r>
        <w:rPr>
          <w:lang w:eastAsia="hu-HU"/>
        </w:rPr>
        <w:t xml:space="preserve"> fő vállalta</w:t>
      </w:r>
      <w:r w:rsidRPr="00A5421A">
        <w:rPr>
          <w:lang w:eastAsia="hu-HU"/>
        </w:rPr>
        <w:t xml:space="preserve"> a jelöltséget, közül</w:t>
      </w:r>
      <w:r>
        <w:rPr>
          <w:lang w:eastAsia="hu-HU"/>
        </w:rPr>
        <w:t>ük</w:t>
      </w:r>
      <w:r w:rsidRPr="00A5421A">
        <w:rPr>
          <w:lang w:eastAsia="hu-HU"/>
        </w:rPr>
        <w:t xml:space="preserve"> kell megválasztani az elnököt.</w:t>
      </w:r>
      <w:r>
        <w:rPr>
          <w:lang w:eastAsia="hu-HU"/>
        </w:rPr>
        <w:t xml:space="preserve"> A helyszínen</w:t>
      </w:r>
      <w:r w:rsidRPr="00A5421A">
        <w:rPr>
          <w:lang w:eastAsia="hu-HU"/>
        </w:rPr>
        <w:t xml:space="preserve"> jelölés nem történt, a szavazólapokat kiosztották.</w:t>
      </w:r>
    </w:p>
    <w:p w:rsidR="00872737" w:rsidRPr="00003AAD" w:rsidRDefault="00872737" w:rsidP="00872737">
      <w:pPr>
        <w:spacing w:beforeLines="80" w:before="192"/>
        <w:rPr>
          <w:b/>
          <w:lang w:eastAsia="hu-HU"/>
        </w:rPr>
      </w:pPr>
      <w:r w:rsidRPr="00003AAD">
        <w:rPr>
          <w:b/>
          <w:lang w:eastAsia="hu-HU"/>
        </w:rPr>
        <w:t>É</w:t>
      </w:r>
      <w:r w:rsidRPr="00A81683">
        <w:rPr>
          <w:b/>
          <w:lang w:eastAsia="hu-HU"/>
        </w:rPr>
        <w:t xml:space="preserve">rvényes szavazólapok száma: 38, a szavazat számlálás eredménye: </w:t>
      </w:r>
      <w:r w:rsidRPr="00003AAD">
        <w:rPr>
          <w:b/>
          <w:lang w:eastAsia="hu-HU"/>
        </w:rPr>
        <w:t>Cserny Tibor: 25, Galácz András: 13 szavazat. ennek értelmében:</w:t>
      </w:r>
    </w:p>
    <w:p w:rsidR="00872737" w:rsidRPr="00A81683" w:rsidRDefault="00872737" w:rsidP="00872737">
      <w:pPr>
        <w:spacing w:beforeLines="80" w:before="192"/>
        <w:rPr>
          <w:b/>
          <w:lang w:eastAsia="hu-HU"/>
        </w:rPr>
      </w:pPr>
      <w:r w:rsidRPr="00A81683">
        <w:rPr>
          <w:b/>
          <w:lang w:eastAsia="hu-HU"/>
        </w:rPr>
        <w:t>Határozat:</w:t>
      </w:r>
      <w:r w:rsidRPr="00A81683">
        <w:rPr>
          <w:b/>
          <w:lang w:eastAsia="hu-HU"/>
        </w:rPr>
        <w:br/>
        <w:t>MFT Kgy5/2020. 08. 28.</w:t>
      </w:r>
      <w:r w:rsidRPr="00A81683">
        <w:rPr>
          <w:b/>
          <w:lang w:eastAsia="hu-HU"/>
        </w:rPr>
        <w:br/>
        <w:t>A Fegyelmi és Etikai Bizottság elnöke a következő tisztújításig: Cserny Tibor</w:t>
      </w:r>
    </w:p>
    <w:p w:rsidR="00872737" w:rsidRDefault="00872737" w:rsidP="00872737">
      <w:pPr>
        <w:spacing w:beforeLines="80" w:before="192"/>
        <w:rPr>
          <w:u w:val="single"/>
        </w:rPr>
      </w:pPr>
      <w:r w:rsidRPr="00A81683">
        <w:rPr>
          <w:u w:val="single"/>
          <w:lang w:eastAsia="hu-HU"/>
        </w:rPr>
        <w:t xml:space="preserve">7. </w:t>
      </w:r>
      <w:r w:rsidRPr="00A81683">
        <w:rPr>
          <w:u w:val="single"/>
        </w:rPr>
        <w:t>Vezető tisztségviselők megbízása – a tisztségükben váll</w:t>
      </w:r>
      <w:r>
        <w:rPr>
          <w:u w:val="single"/>
        </w:rPr>
        <w:t>alt társulati feladatokon felül</w:t>
      </w:r>
    </w:p>
    <w:p w:rsidR="00872737" w:rsidRDefault="00872737" w:rsidP="00872737">
      <w:pPr>
        <w:spacing w:beforeLines="80" w:before="192"/>
        <w:rPr>
          <w:lang w:eastAsia="hu-HU"/>
        </w:rPr>
      </w:pPr>
      <w:r>
        <w:t>A</w:t>
      </w:r>
      <w:r w:rsidRPr="00193062">
        <w:t xml:space="preserve"> Földtani Közlöny</w:t>
      </w:r>
      <w:r>
        <w:t xml:space="preserve"> valamint a</w:t>
      </w:r>
      <w:r w:rsidRPr="00193062">
        <w:t xml:space="preserve"> Lóczy emlékkötet szerkesztésére, </w:t>
      </w:r>
      <w:r>
        <w:t xml:space="preserve">a földtant népszerűsítő </w:t>
      </w:r>
      <w:r w:rsidRPr="00193062">
        <w:t xml:space="preserve">kisfilmek gyártására, </w:t>
      </w:r>
      <w:r>
        <w:t>illetve</w:t>
      </w:r>
      <w:r w:rsidRPr="00193062">
        <w:t xml:space="preserve"> az EFG projektekben végzendő munkákra</w:t>
      </w:r>
      <w:r>
        <w:t>. A</w:t>
      </w:r>
      <w:r w:rsidRPr="00A5421A">
        <w:rPr>
          <w:lang w:eastAsia="hu-HU"/>
        </w:rPr>
        <w:t xml:space="preserve"> kötendő szerződéseket kivetítették. A kivetített szerződésekkel kapcsolatban nem volt</w:t>
      </w:r>
      <w:r>
        <w:rPr>
          <w:lang w:eastAsia="hu-HU"/>
        </w:rPr>
        <w:t xml:space="preserve"> hozzászólás.</w:t>
      </w:r>
    </w:p>
    <w:p w:rsidR="00872737" w:rsidRPr="00A5421A" w:rsidRDefault="00872737" w:rsidP="00872737">
      <w:pPr>
        <w:spacing w:beforeLines="80" w:before="192"/>
        <w:rPr>
          <w:lang w:eastAsia="hu-HU"/>
        </w:rPr>
      </w:pPr>
      <w:r w:rsidRPr="002975E8">
        <w:rPr>
          <w:b/>
          <w:lang w:eastAsia="hu-HU"/>
        </w:rPr>
        <w:t>Határozat:</w:t>
      </w:r>
      <w:r w:rsidRPr="002975E8">
        <w:rPr>
          <w:b/>
          <w:lang w:eastAsia="hu-HU"/>
        </w:rPr>
        <w:br/>
      </w:r>
      <w:r w:rsidRPr="00924E49">
        <w:rPr>
          <w:b/>
          <w:lang w:eastAsia="hu-HU"/>
        </w:rPr>
        <w:t>MFT Kgy6/2020. 08. 28.</w:t>
      </w:r>
      <w:r w:rsidRPr="00193062">
        <w:rPr>
          <w:b/>
          <w:color w:val="FF0000"/>
          <w:lang w:eastAsia="hu-HU"/>
        </w:rPr>
        <w:br/>
      </w:r>
      <w:r>
        <w:rPr>
          <w:b/>
          <w:lang w:eastAsia="hu-HU"/>
        </w:rPr>
        <w:t xml:space="preserve">A Társulat 170 Közgyűlése felhatalmazta az elnököt a </w:t>
      </w:r>
      <w:r w:rsidRPr="00924E49">
        <w:rPr>
          <w:b/>
        </w:rPr>
        <w:t>Földtani Közlöny, a Lóczy emlékkötet szerkesztésére, a földtant népszerűsítő kisfilmek gyártására, valamint az EFG projektekben végzendő munkákra kötendő szerződések</w:t>
      </w:r>
      <w:r>
        <w:rPr>
          <w:b/>
        </w:rPr>
        <w:t xml:space="preserve"> aláírására</w:t>
      </w:r>
      <w:r w:rsidRPr="00924E49">
        <w:rPr>
          <w:b/>
        </w:rPr>
        <w:t>.</w:t>
      </w:r>
      <w:r w:rsidRPr="00193062">
        <w:rPr>
          <w:b/>
          <w:color w:val="FF0000"/>
          <w:lang w:eastAsia="hu-HU"/>
        </w:rPr>
        <w:br/>
      </w:r>
      <w:r w:rsidRPr="00924E49">
        <w:rPr>
          <w:b/>
        </w:rPr>
        <w:t>Leadható</w:t>
      </w:r>
      <w:r w:rsidRPr="00924E49">
        <w:rPr>
          <w:b/>
          <w:lang w:eastAsia="hu-HU"/>
        </w:rPr>
        <w:t xml:space="preserve"> szavazatok száma 38: igen: 35, nem: 0, </w:t>
      </w:r>
      <w:r w:rsidRPr="00A5421A">
        <w:rPr>
          <w:b/>
          <w:lang w:eastAsia="hu-HU"/>
        </w:rPr>
        <w:t>tartózkodás: 3</w:t>
      </w:r>
    </w:p>
    <w:p w:rsidR="00872737" w:rsidRPr="00924E49" w:rsidRDefault="00872737" w:rsidP="00872737">
      <w:pPr>
        <w:spacing w:beforeLines="80" w:before="192"/>
        <w:rPr>
          <w:u w:val="single"/>
          <w:lang w:eastAsia="hu-HU"/>
        </w:rPr>
      </w:pPr>
      <w:r w:rsidRPr="00924E49">
        <w:rPr>
          <w:u w:val="single"/>
          <w:lang w:eastAsia="hu-HU"/>
        </w:rPr>
        <w:t xml:space="preserve">8. </w:t>
      </w:r>
      <w:r>
        <w:rPr>
          <w:u w:val="single"/>
          <w:lang w:eastAsia="hu-HU"/>
        </w:rPr>
        <w:t>A</w:t>
      </w:r>
      <w:r w:rsidRPr="00924E49">
        <w:rPr>
          <w:u w:val="single"/>
          <w:lang w:eastAsia="hu-HU"/>
        </w:rPr>
        <w:t xml:space="preserve"> Magyar Földtanért Alapítvány alapító okiratának megváltoztatására</w:t>
      </w:r>
    </w:p>
    <w:p w:rsidR="00872737" w:rsidRDefault="00872737" w:rsidP="00872737">
      <w:pPr>
        <w:spacing w:beforeLines="80" w:before="192"/>
        <w:rPr>
          <w:lang w:eastAsia="hu-HU"/>
        </w:rPr>
      </w:pPr>
      <w:r>
        <w:rPr>
          <w:lang w:eastAsia="hu-HU"/>
        </w:rPr>
        <w:t>A Magyar Földtanért A</w:t>
      </w:r>
      <w:r w:rsidRPr="00A5421A">
        <w:rPr>
          <w:lang w:eastAsia="hu-HU"/>
        </w:rPr>
        <w:t>lapítvány al</w:t>
      </w:r>
      <w:r>
        <w:rPr>
          <w:lang w:eastAsia="hu-HU"/>
        </w:rPr>
        <w:t>apító okiratának megváltoztatására az MFT Közgyűlése, min</w:t>
      </w:r>
      <w:r w:rsidRPr="00924E49">
        <w:rPr>
          <w:lang w:eastAsia="hu-HU"/>
        </w:rPr>
        <w:t xml:space="preserve">t </w:t>
      </w:r>
      <w:r w:rsidRPr="00003AAD">
        <w:rPr>
          <w:lang w:eastAsia="hu-HU"/>
        </w:rPr>
        <w:t>alapító hivatott. Erre a kuratórium megváltozása miatt van szükség. Baksa Csaba, a kuratórium elnöke elhunyt, Molnár Zsolt a kuratórium alelnöke pedig lemondott. A kuratórium elnöki posztjára Jocha Károlyné Edelényi Emőkét, alelnöki posztjára Mensáros Pétert javasolta az MFT elnöksége. Mindketten vállalták a tisztséget, amennyiben a közgyűlés megválasztja őket.</w:t>
      </w:r>
    </w:p>
    <w:p w:rsidR="00872737" w:rsidRPr="00872737" w:rsidRDefault="00872737" w:rsidP="00872737">
      <w:pPr>
        <w:spacing w:beforeLines="80" w:before="192"/>
        <w:rPr>
          <w:lang w:eastAsia="hu-HU"/>
        </w:rPr>
      </w:pPr>
      <w:r w:rsidRPr="00872737">
        <w:rPr>
          <w:lang w:eastAsia="hu-HU"/>
        </w:rPr>
        <w:t>A szavazás eredménye: leadható szavazatok száma: 35. Jocha Károlyné Edelényi Emőke elnök: 33 igen, 1 nem, 1 tartózkodás, alelnök: Mensáros Péter: 31 igen, 1 nem, 3 tartózkodás</w:t>
      </w:r>
    </w:p>
    <w:p w:rsidR="00872737" w:rsidRPr="00003AAD" w:rsidRDefault="00872737" w:rsidP="00872737">
      <w:pPr>
        <w:spacing w:beforeLines="80" w:before="192"/>
        <w:rPr>
          <w:b/>
          <w:lang w:eastAsia="hu-HU"/>
        </w:rPr>
      </w:pPr>
      <w:r w:rsidRPr="00003AAD">
        <w:rPr>
          <w:b/>
          <w:lang w:eastAsia="hu-HU"/>
        </w:rPr>
        <w:t>Határozat:</w:t>
      </w:r>
      <w:r w:rsidRPr="00003AAD">
        <w:rPr>
          <w:b/>
          <w:lang w:eastAsia="hu-HU"/>
        </w:rPr>
        <w:br/>
        <w:t>MFT Kgy7/2020. 08. 28.</w:t>
      </w:r>
      <w:r w:rsidRPr="00003AAD">
        <w:rPr>
          <w:b/>
          <w:lang w:eastAsia="hu-HU"/>
        </w:rPr>
        <w:br/>
        <w:t xml:space="preserve">A Magyar Földtanért Alapítvány elnöke határozatlan időre: Jocha Károlyné Edelényi Emőke, alelnöke határozatlan időre Mensáros Péter. </w:t>
      </w:r>
    </w:p>
    <w:p w:rsidR="00872737" w:rsidRPr="00232374" w:rsidRDefault="00872737" w:rsidP="00872737">
      <w:pPr>
        <w:spacing w:beforeLines="80" w:before="192"/>
        <w:rPr>
          <w:u w:val="single"/>
          <w:lang w:eastAsia="hu-HU"/>
        </w:rPr>
      </w:pPr>
      <w:r w:rsidRPr="00232374">
        <w:rPr>
          <w:u w:val="single"/>
          <w:lang w:eastAsia="hu-HU"/>
        </w:rPr>
        <w:t>9. Egyebek</w:t>
      </w:r>
    </w:p>
    <w:p w:rsidR="00872737" w:rsidRDefault="00872737" w:rsidP="00872737">
      <w:pPr>
        <w:spacing w:beforeLines="80" w:before="192"/>
        <w:rPr>
          <w:lang w:eastAsia="hu-HU"/>
        </w:rPr>
      </w:pPr>
      <w:r w:rsidRPr="00232374">
        <w:rPr>
          <w:lang w:eastAsia="hu-HU"/>
        </w:rPr>
        <w:t xml:space="preserve">- Szanyi János hozzászólása: Az EFG évente kiadott díja a </w:t>
      </w:r>
      <w:proofErr w:type="spellStart"/>
      <w:r w:rsidRPr="00232374">
        <w:rPr>
          <w:lang w:eastAsia="hu-HU"/>
        </w:rPr>
        <w:t>Medal</w:t>
      </w:r>
      <w:proofErr w:type="spellEnd"/>
      <w:r w:rsidRPr="00232374">
        <w:rPr>
          <w:lang w:eastAsia="hu-HU"/>
        </w:rPr>
        <w:t xml:space="preserve"> of </w:t>
      </w:r>
      <w:proofErr w:type="spellStart"/>
      <w:r w:rsidRPr="00232374">
        <w:rPr>
          <w:lang w:eastAsia="hu-HU"/>
        </w:rPr>
        <w:t>Merit</w:t>
      </w:r>
      <w:proofErr w:type="spellEnd"/>
      <w:r w:rsidRPr="00232374">
        <w:rPr>
          <w:lang w:eastAsia="hu-HU"/>
        </w:rPr>
        <w:t>, amelyre minden tagszervezet elküldheti előterjesztését. Szanyi János javasolja, hogy Társulatunk Hartai Évát jelölje a díjra.</w:t>
      </w:r>
    </w:p>
    <w:p w:rsidR="00872737" w:rsidRDefault="00872737" w:rsidP="00872737">
      <w:pPr>
        <w:spacing w:beforeLines="80" w:before="192"/>
        <w:rPr>
          <w:b/>
          <w:lang w:eastAsia="hu-HU"/>
        </w:rPr>
      </w:pPr>
      <w:r>
        <w:rPr>
          <w:lang w:eastAsia="hu-HU"/>
        </w:rPr>
        <w:lastRenderedPageBreak/>
        <w:t xml:space="preserve">- Végül a </w:t>
      </w:r>
      <w:r w:rsidRPr="00232374">
        <w:rPr>
          <w:lang w:eastAsia="hu-HU"/>
        </w:rPr>
        <w:t>Közgyűlés határozatban ismerte el az Elnök és az ügyvezető munkáját</w:t>
      </w:r>
    </w:p>
    <w:p w:rsidR="00872737" w:rsidRPr="00232374" w:rsidRDefault="00872737" w:rsidP="00872737">
      <w:pPr>
        <w:spacing w:beforeLines="80" w:before="192"/>
        <w:rPr>
          <w:b/>
          <w:lang w:eastAsia="hu-HU"/>
        </w:rPr>
      </w:pPr>
      <w:r w:rsidRPr="00232374">
        <w:rPr>
          <w:b/>
          <w:lang w:eastAsia="hu-HU"/>
        </w:rPr>
        <w:t>Határozat:</w:t>
      </w:r>
      <w:r w:rsidRPr="00232374">
        <w:rPr>
          <w:b/>
          <w:lang w:eastAsia="hu-HU"/>
        </w:rPr>
        <w:br/>
        <w:t>MFT Kgy8/2020. 08. 28.</w:t>
      </w:r>
      <w:r w:rsidRPr="00232374">
        <w:rPr>
          <w:b/>
          <w:lang w:eastAsia="hu-HU"/>
        </w:rPr>
        <w:br/>
        <w:t xml:space="preserve">Felmentvény: A 170. Közgyűlés a beszámolót elfogadja, és megállapítja, hogy az elnök Budai Tamás, és az ügyvezető Krivánné Horváth Ágnes a 2019. évi munkáját az egyesület érdekeinek elsődlegességét szem előtt tartva megfelelően végezték. </w:t>
      </w:r>
      <w:r w:rsidRPr="00232374">
        <w:rPr>
          <w:b/>
          <w:lang w:eastAsia="hu-HU"/>
        </w:rPr>
        <w:br/>
      </w:r>
      <w:r w:rsidRPr="00232374">
        <w:rPr>
          <w:b/>
        </w:rPr>
        <w:t>Leadható</w:t>
      </w:r>
      <w:r w:rsidRPr="00232374">
        <w:rPr>
          <w:b/>
          <w:lang w:eastAsia="hu-HU"/>
        </w:rPr>
        <w:t xml:space="preserve"> szavazatok száma 35: igen: 3</w:t>
      </w:r>
      <w:r>
        <w:rPr>
          <w:b/>
          <w:lang w:eastAsia="hu-HU"/>
        </w:rPr>
        <w:t>4</w:t>
      </w:r>
      <w:r w:rsidRPr="00232374">
        <w:rPr>
          <w:b/>
          <w:lang w:eastAsia="hu-HU"/>
        </w:rPr>
        <w:t xml:space="preserve">, nem: 0, tartózkodás: 1. </w:t>
      </w:r>
    </w:p>
    <w:p w:rsidR="00872737" w:rsidRPr="00AA70B3" w:rsidRDefault="00872737" w:rsidP="00872737">
      <w:pPr>
        <w:rPr>
          <w:lang w:eastAsia="hu-HU"/>
        </w:rPr>
      </w:pPr>
    </w:p>
    <w:p w:rsidR="00872737" w:rsidRPr="001106A6" w:rsidRDefault="00872737" w:rsidP="00872737">
      <w:pPr>
        <w:rPr>
          <w:lang w:eastAsia="hu-HU"/>
        </w:rPr>
      </w:pPr>
      <w:r w:rsidRPr="001106A6">
        <w:rPr>
          <w:lang w:eastAsia="hu-HU"/>
        </w:rPr>
        <w:t>Ez után a hagyományokhoz hűen</w:t>
      </w:r>
      <w:r w:rsidRPr="001106A6">
        <w:t xml:space="preserve"> </w:t>
      </w:r>
      <w:r w:rsidRPr="001106A6">
        <w:rPr>
          <w:lang w:eastAsia="hu-HU"/>
        </w:rPr>
        <w:t>elénekelték a Bányász himnuszt</w:t>
      </w:r>
    </w:p>
    <w:p w:rsidR="00872737" w:rsidRPr="002A21C7" w:rsidRDefault="00872737" w:rsidP="00872737">
      <w:pPr>
        <w:rPr>
          <w:color w:val="FF0000"/>
          <w:sz w:val="12"/>
          <w:szCs w:val="12"/>
          <w:lang w:eastAsia="hu-HU"/>
        </w:rPr>
      </w:pPr>
    </w:p>
    <w:p w:rsidR="00872737" w:rsidRPr="001106A6" w:rsidRDefault="00872737" w:rsidP="00872737">
      <w:pPr>
        <w:jc w:val="center"/>
        <w:rPr>
          <w:lang w:eastAsia="hu-HU"/>
        </w:rPr>
      </w:pPr>
      <w:proofErr w:type="spellStart"/>
      <w:r w:rsidRPr="001106A6">
        <w:rPr>
          <w:lang w:eastAsia="hu-HU"/>
        </w:rPr>
        <w:t>kmf</w:t>
      </w:r>
      <w:proofErr w:type="spellEnd"/>
      <w:r w:rsidRPr="001106A6">
        <w:rPr>
          <w:lang w:eastAsia="hu-HU"/>
        </w:rPr>
        <w:br/>
        <w:t xml:space="preserve">jegyzőkönyvvezető: </w:t>
      </w:r>
      <w:proofErr w:type="spellStart"/>
      <w:r w:rsidRPr="001106A6">
        <w:rPr>
          <w:lang w:eastAsia="hu-HU"/>
        </w:rPr>
        <w:t>Krivánné</w:t>
      </w:r>
      <w:proofErr w:type="spellEnd"/>
      <w:r w:rsidRPr="001106A6">
        <w:rPr>
          <w:lang w:eastAsia="hu-HU"/>
        </w:rPr>
        <w:t xml:space="preserve"> Horváth Ágnes</w:t>
      </w:r>
    </w:p>
    <w:p w:rsidR="00957380" w:rsidRPr="00723549" w:rsidRDefault="00957380" w:rsidP="00B46311">
      <w:pPr>
        <w:jc w:val="center"/>
      </w:pPr>
    </w:p>
    <w:p w:rsidR="00723549" w:rsidRDefault="00723549">
      <w:pPr>
        <w:widowControl/>
        <w:suppressAutoHyphens w:val="0"/>
        <w:autoSpaceDE/>
      </w:pPr>
    </w:p>
    <w:tbl>
      <w:tblPr>
        <w:tblW w:w="0" w:type="auto"/>
        <w:tblLook w:val="04A0" w:firstRow="1" w:lastRow="0" w:firstColumn="1" w:lastColumn="0" w:noHBand="0" w:noVBand="1"/>
      </w:tblPr>
      <w:tblGrid>
        <w:gridCol w:w="9628"/>
      </w:tblGrid>
      <w:tr w:rsidR="00423752" w:rsidRPr="00423752" w:rsidTr="00F34390">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6383" w:rsidRPr="00423752" w:rsidRDefault="00A26383" w:rsidP="001713C0">
            <w:pPr>
              <w:widowControl/>
              <w:suppressAutoHyphens w:val="0"/>
              <w:autoSpaceDE/>
              <w:jc w:val="both"/>
              <w:rPr>
                <w:b/>
                <w:sz w:val="26"/>
                <w:szCs w:val="26"/>
              </w:rPr>
            </w:pPr>
            <w:r w:rsidRPr="00423752">
              <w:rPr>
                <w:b/>
                <w:sz w:val="26"/>
                <w:szCs w:val="26"/>
              </w:rPr>
              <w:t>PROGRAMOK IDŐRENDBEN</w:t>
            </w:r>
          </w:p>
        </w:tc>
      </w:tr>
    </w:tbl>
    <w:p w:rsidR="00A26383" w:rsidRPr="00423752" w:rsidRDefault="00A26383" w:rsidP="001713C0">
      <w:pPr>
        <w:widowControl/>
        <w:suppressAutoHyphens w:val="0"/>
        <w:autoSpaceDE/>
        <w:jc w:val="both"/>
        <w:rPr>
          <w:sz w:val="26"/>
          <w:szCs w:val="26"/>
        </w:rPr>
      </w:pPr>
    </w:p>
    <w:p w:rsidR="00DF6909" w:rsidRPr="0034364A" w:rsidRDefault="00872737" w:rsidP="001F6D29">
      <w:pPr>
        <w:widowControl/>
        <w:suppressAutoHyphens w:val="0"/>
        <w:autoSpaceDE/>
        <w:rPr>
          <w:sz w:val="26"/>
          <w:szCs w:val="26"/>
          <w:lang w:eastAsia="hu-HU" w:bidi="ar-SA"/>
        </w:rPr>
      </w:pPr>
      <w:r>
        <w:rPr>
          <w:b/>
          <w:bCs/>
          <w:sz w:val="26"/>
          <w:szCs w:val="26"/>
          <w:u w:val="single"/>
          <w:lang w:eastAsia="hu-HU" w:bidi="ar-SA"/>
        </w:rPr>
        <w:t>November 18.</w:t>
      </w:r>
      <w:r w:rsidR="00DF6909" w:rsidRPr="0034364A">
        <w:rPr>
          <w:b/>
          <w:bCs/>
          <w:sz w:val="26"/>
          <w:szCs w:val="26"/>
          <w:u w:val="single"/>
          <w:lang w:eastAsia="hu-HU" w:bidi="ar-SA"/>
        </w:rPr>
        <w:t xml:space="preserve"> (</w:t>
      </w:r>
      <w:r>
        <w:rPr>
          <w:b/>
          <w:bCs/>
          <w:sz w:val="26"/>
          <w:szCs w:val="26"/>
          <w:u w:val="single"/>
          <w:lang w:eastAsia="hu-HU" w:bidi="ar-SA"/>
        </w:rPr>
        <w:t>szerda</w:t>
      </w:r>
      <w:r w:rsidR="00DF6909" w:rsidRPr="0034364A">
        <w:rPr>
          <w:b/>
          <w:bCs/>
          <w:sz w:val="26"/>
          <w:szCs w:val="26"/>
          <w:u w:val="single"/>
          <w:lang w:eastAsia="hu-HU" w:bidi="ar-SA"/>
        </w:rPr>
        <w:t>)</w:t>
      </w:r>
      <w:r>
        <w:rPr>
          <w:b/>
          <w:bCs/>
          <w:sz w:val="26"/>
          <w:szCs w:val="26"/>
          <w:u w:val="single"/>
          <w:lang w:eastAsia="hu-HU" w:bidi="ar-SA"/>
        </w:rPr>
        <w:t xml:space="preserve"> 14.00 óra</w:t>
      </w:r>
      <w:r w:rsidR="00DF6909" w:rsidRPr="0034364A">
        <w:rPr>
          <w:sz w:val="26"/>
          <w:szCs w:val="26"/>
          <w:lang w:eastAsia="hu-HU" w:bidi="ar-SA"/>
        </w:rPr>
        <w:br/>
      </w:r>
      <w:r>
        <w:rPr>
          <w:sz w:val="26"/>
          <w:szCs w:val="26"/>
          <w:lang w:eastAsia="hu-HU" w:bidi="ar-SA"/>
        </w:rPr>
        <w:t>online</w:t>
      </w:r>
    </w:p>
    <w:p w:rsidR="00D73AE6" w:rsidRPr="00872737" w:rsidRDefault="00872737" w:rsidP="00872737">
      <w:pPr>
        <w:pStyle w:val="NormlWeb"/>
        <w:spacing w:before="0" w:after="0"/>
        <w:jc w:val="center"/>
        <w:rPr>
          <w:b/>
          <w:sz w:val="26"/>
          <w:szCs w:val="26"/>
        </w:rPr>
      </w:pPr>
      <w:r w:rsidRPr="00872737">
        <w:rPr>
          <w:b/>
          <w:sz w:val="26"/>
          <w:szCs w:val="26"/>
        </w:rPr>
        <w:t>Kibővített elnökségi ülés</w:t>
      </w:r>
    </w:p>
    <w:p w:rsidR="00492FB4" w:rsidRPr="0034364A" w:rsidRDefault="00492FB4" w:rsidP="001F6D29">
      <w:pPr>
        <w:widowControl/>
        <w:suppressAutoHyphens w:val="0"/>
        <w:autoSpaceDE/>
        <w:jc w:val="center"/>
        <w:rPr>
          <w:sz w:val="26"/>
          <w:szCs w:val="26"/>
          <w:lang w:eastAsia="hu-HU" w:bidi="ar-SA"/>
        </w:rPr>
      </w:pPr>
    </w:p>
    <w:p w:rsidR="00DA196E" w:rsidRDefault="00423752" w:rsidP="00872737">
      <w:pPr>
        <w:jc w:val="both"/>
        <w:rPr>
          <w:sz w:val="26"/>
          <w:szCs w:val="26"/>
        </w:rPr>
      </w:pPr>
      <w:r w:rsidRPr="0034364A">
        <w:rPr>
          <w:sz w:val="26"/>
          <w:szCs w:val="26"/>
          <w:lang w:eastAsia="hu-HU"/>
        </w:rPr>
        <w:t>————————————————————————</w:t>
      </w:r>
    </w:p>
    <w:p w:rsidR="00872737" w:rsidRPr="0034364A" w:rsidRDefault="00872737" w:rsidP="00872737">
      <w:pPr>
        <w:widowControl/>
        <w:suppressAutoHyphens w:val="0"/>
        <w:autoSpaceDE/>
        <w:rPr>
          <w:sz w:val="26"/>
          <w:szCs w:val="26"/>
          <w:lang w:eastAsia="hu-HU" w:bidi="ar-SA"/>
        </w:rPr>
      </w:pPr>
      <w:r>
        <w:rPr>
          <w:b/>
          <w:bCs/>
          <w:sz w:val="26"/>
          <w:szCs w:val="26"/>
          <w:u w:val="single"/>
          <w:lang w:eastAsia="hu-HU" w:bidi="ar-SA"/>
        </w:rPr>
        <w:t>November 18.</w:t>
      </w:r>
      <w:r w:rsidRPr="0034364A">
        <w:rPr>
          <w:b/>
          <w:bCs/>
          <w:sz w:val="26"/>
          <w:szCs w:val="26"/>
          <w:u w:val="single"/>
          <w:lang w:eastAsia="hu-HU" w:bidi="ar-SA"/>
        </w:rPr>
        <w:t xml:space="preserve"> (</w:t>
      </w:r>
      <w:r>
        <w:rPr>
          <w:b/>
          <w:bCs/>
          <w:sz w:val="26"/>
          <w:szCs w:val="26"/>
          <w:u w:val="single"/>
          <w:lang w:eastAsia="hu-HU" w:bidi="ar-SA"/>
        </w:rPr>
        <w:t>szerda</w:t>
      </w:r>
      <w:r w:rsidRPr="0034364A">
        <w:rPr>
          <w:b/>
          <w:bCs/>
          <w:sz w:val="26"/>
          <w:szCs w:val="26"/>
          <w:u w:val="single"/>
          <w:lang w:eastAsia="hu-HU" w:bidi="ar-SA"/>
        </w:rPr>
        <w:t>)</w:t>
      </w:r>
      <w:r>
        <w:rPr>
          <w:b/>
          <w:bCs/>
          <w:sz w:val="26"/>
          <w:szCs w:val="26"/>
          <w:u w:val="single"/>
          <w:lang w:eastAsia="hu-HU" w:bidi="ar-SA"/>
        </w:rPr>
        <w:t xml:space="preserve"> 14.30 óra</w:t>
      </w:r>
      <w:r w:rsidRPr="0034364A">
        <w:rPr>
          <w:sz w:val="26"/>
          <w:szCs w:val="26"/>
          <w:lang w:eastAsia="hu-HU" w:bidi="ar-SA"/>
        </w:rPr>
        <w:br/>
      </w:r>
      <w:r>
        <w:rPr>
          <w:sz w:val="26"/>
          <w:szCs w:val="26"/>
          <w:lang w:eastAsia="hu-HU" w:bidi="ar-SA"/>
        </w:rPr>
        <w:t>online</w:t>
      </w:r>
    </w:p>
    <w:p w:rsidR="00872737" w:rsidRPr="00872737" w:rsidRDefault="00872737" w:rsidP="00872737">
      <w:pPr>
        <w:pStyle w:val="NormlWeb"/>
        <w:spacing w:before="0" w:after="0"/>
        <w:jc w:val="center"/>
        <w:rPr>
          <w:b/>
          <w:sz w:val="26"/>
          <w:szCs w:val="26"/>
        </w:rPr>
      </w:pPr>
      <w:r>
        <w:rPr>
          <w:b/>
          <w:sz w:val="26"/>
          <w:szCs w:val="26"/>
        </w:rPr>
        <w:t>Választmányi ülés</w:t>
      </w:r>
    </w:p>
    <w:p w:rsidR="00872737" w:rsidRDefault="00872737" w:rsidP="00872737">
      <w:pPr>
        <w:jc w:val="both"/>
        <w:rPr>
          <w:sz w:val="26"/>
          <w:szCs w:val="26"/>
        </w:rPr>
      </w:pPr>
    </w:p>
    <w:p w:rsidR="0003559B" w:rsidRDefault="0003559B">
      <w:pPr>
        <w:widowControl/>
        <w:suppressAutoHyphens w:val="0"/>
        <w:autoSpaceDE/>
        <w:rPr>
          <w:sz w:val="26"/>
          <w:szCs w:val="26"/>
          <w:lang w:eastAsia="hu-H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266B4" w:rsidRPr="005266B4" w:rsidTr="00F34390">
        <w:tc>
          <w:tcPr>
            <w:tcW w:w="9628" w:type="dxa"/>
            <w:shd w:val="clear" w:color="auto" w:fill="D9D9D9" w:themeFill="background1" w:themeFillShade="D9"/>
          </w:tcPr>
          <w:p w:rsidR="0016181D" w:rsidRPr="005266B4" w:rsidRDefault="0016181D" w:rsidP="0016181D">
            <w:pPr>
              <w:widowControl/>
              <w:suppressAutoHyphens w:val="0"/>
              <w:autoSpaceDE/>
              <w:jc w:val="both"/>
              <w:rPr>
                <w:b/>
                <w:sz w:val="26"/>
                <w:szCs w:val="26"/>
              </w:rPr>
            </w:pPr>
            <w:r w:rsidRPr="005266B4">
              <w:rPr>
                <w:b/>
                <w:sz w:val="26"/>
                <w:szCs w:val="26"/>
              </w:rPr>
              <w:t>PÁLYÁZATOK</w:t>
            </w:r>
          </w:p>
        </w:tc>
      </w:tr>
    </w:tbl>
    <w:p w:rsidR="0016181D" w:rsidRDefault="0016181D" w:rsidP="001713C0">
      <w:pPr>
        <w:pStyle w:val="NormlWeb"/>
        <w:spacing w:before="0" w:after="0"/>
        <w:jc w:val="center"/>
        <w:rPr>
          <w:rStyle w:val="Kiemels2"/>
          <w:sz w:val="26"/>
          <w:szCs w:val="26"/>
        </w:rPr>
      </w:pPr>
    </w:p>
    <w:p w:rsidR="00F34390" w:rsidRPr="005266B4" w:rsidRDefault="00F34390" w:rsidP="001713C0">
      <w:pPr>
        <w:pStyle w:val="NormlWeb"/>
        <w:spacing w:before="0" w:after="0"/>
        <w:jc w:val="center"/>
        <w:rPr>
          <w:rStyle w:val="Kiemels2"/>
          <w:sz w:val="26"/>
          <w:szCs w:val="26"/>
        </w:rPr>
      </w:pPr>
    </w:p>
    <w:p w:rsidR="00942BD7" w:rsidRPr="005266B4" w:rsidRDefault="00942BD7" w:rsidP="001713C0">
      <w:pPr>
        <w:pStyle w:val="NormlWeb"/>
        <w:spacing w:before="0" w:after="0"/>
        <w:jc w:val="center"/>
        <w:rPr>
          <w:sz w:val="26"/>
          <w:szCs w:val="26"/>
          <w:lang w:eastAsia="hu-HU" w:bidi="ar-SA"/>
        </w:rPr>
      </w:pPr>
      <w:r w:rsidRPr="005266B4">
        <w:rPr>
          <w:rStyle w:val="Kiemels2"/>
          <w:sz w:val="26"/>
          <w:szCs w:val="26"/>
        </w:rPr>
        <w:t>Pályázati felhívás a</w:t>
      </w:r>
      <w:r w:rsidRPr="005266B4">
        <w:rPr>
          <w:b/>
          <w:bCs/>
          <w:sz w:val="26"/>
          <w:szCs w:val="26"/>
        </w:rPr>
        <w:br/>
      </w:r>
      <w:r w:rsidRPr="005266B4">
        <w:rPr>
          <w:rStyle w:val="Kiemels2"/>
          <w:sz w:val="26"/>
          <w:szCs w:val="26"/>
        </w:rPr>
        <w:t>KRIVÁN PÁL ALAPÍTVÁNYI EMLÉKÉREM</w:t>
      </w:r>
      <w:r w:rsidRPr="005266B4">
        <w:rPr>
          <w:b/>
          <w:bCs/>
          <w:sz w:val="26"/>
          <w:szCs w:val="26"/>
        </w:rPr>
        <w:br/>
      </w:r>
      <w:r w:rsidRPr="005266B4">
        <w:rPr>
          <w:rStyle w:val="Kiemels2"/>
          <w:sz w:val="26"/>
          <w:szCs w:val="26"/>
        </w:rPr>
        <w:t>elnyerésére</w:t>
      </w:r>
    </w:p>
    <w:p w:rsidR="00942BD7" w:rsidRPr="005266B4" w:rsidRDefault="00942BD7" w:rsidP="001713C0">
      <w:pPr>
        <w:pStyle w:val="NormlWeb"/>
        <w:spacing w:before="0" w:after="0"/>
        <w:jc w:val="both"/>
        <w:rPr>
          <w:sz w:val="26"/>
          <w:szCs w:val="26"/>
        </w:rPr>
      </w:pPr>
      <w:r w:rsidRPr="005266B4">
        <w:rPr>
          <w:sz w:val="26"/>
          <w:szCs w:val="26"/>
        </w:rPr>
        <w:t xml:space="preserve">Az Emlékérem elnyerésére magyar nyelvű </w:t>
      </w:r>
      <w:r w:rsidRPr="005266B4">
        <w:rPr>
          <w:rStyle w:val="Kiemels2"/>
          <w:sz w:val="26"/>
          <w:szCs w:val="26"/>
        </w:rPr>
        <w:t>geológiai tárgyú diplomamunkával</w:t>
      </w:r>
      <w:r w:rsidRPr="005266B4">
        <w:rPr>
          <w:sz w:val="26"/>
          <w:szCs w:val="26"/>
        </w:rPr>
        <w:t xml:space="preserve"> lehet pályázni. Pályázatát bármely egyetemen geológiai tárgyú </w:t>
      </w:r>
      <w:proofErr w:type="spellStart"/>
      <w:r w:rsidRPr="005266B4">
        <w:rPr>
          <w:sz w:val="26"/>
          <w:szCs w:val="26"/>
        </w:rPr>
        <w:t>MSc</w:t>
      </w:r>
      <w:proofErr w:type="spellEnd"/>
      <w:r w:rsidRPr="005266B4">
        <w:rPr>
          <w:sz w:val="26"/>
          <w:szCs w:val="26"/>
        </w:rPr>
        <w:t xml:space="preserve"> diploma</w:t>
      </w:r>
      <w:r w:rsidRPr="005266B4">
        <w:rPr>
          <w:sz w:val="26"/>
          <w:szCs w:val="26"/>
        </w:rPr>
        <w:softHyphen/>
        <w:t xml:space="preserve">munkát benyújtó </w:t>
      </w:r>
      <w:r w:rsidR="005647B1">
        <w:rPr>
          <w:sz w:val="26"/>
          <w:szCs w:val="26"/>
        </w:rPr>
        <w:t>társulati tag hallgató</w:t>
      </w:r>
      <w:r w:rsidRPr="005266B4">
        <w:rPr>
          <w:sz w:val="26"/>
          <w:szCs w:val="26"/>
        </w:rPr>
        <w:t xml:space="preserve"> beadhatja állampolgárságtól </w:t>
      </w:r>
      <w:r w:rsidR="005647B1">
        <w:rPr>
          <w:sz w:val="26"/>
          <w:szCs w:val="26"/>
        </w:rPr>
        <w:t>f</w:t>
      </w:r>
      <w:r w:rsidRPr="005266B4">
        <w:rPr>
          <w:sz w:val="26"/>
          <w:szCs w:val="26"/>
        </w:rPr>
        <w:t>üggetlenül.</w:t>
      </w:r>
    </w:p>
    <w:p w:rsidR="00942BD7" w:rsidRPr="005266B4" w:rsidRDefault="00942BD7" w:rsidP="001713C0">
      <w:pPr>
        <w:pStyle w:val="hirnormal"/>
      </w:pPr>
      <w:r w:rsidRPr="005266B4">
        <w:rPr>
          <w:rStyle w:val="Kiemels2"/>
        </w:rPr>
        <w:t>Benyújtási határidő</w:t>
      </w:r>
      <w:r w:rsidRPr="005266B4">
        <w:t>:</w:t>
      </w:r>
      <w:r w:rsidR="005266B4" w:rsidRPr="005266B4">
        <w:rPr>
          <w:rStyle w:val="Kiemels2"/>
        </w:rPr>
        <w:t xml:space="preserve"> 2020</w:t>
      </w:r>
      <w:r w:rsidRPr="005266B4">
        <w:rPr>
          <w:rStyle w:val="Kiemels2"/>
        </w:rPr>
        <w:t>. november 15.</w:t>
      </w:r>
    </w:p>
    <w:p w:rsidR="00942BD7" w:rsidRPr="005266B4" w:rsidRDefault="00942BD7" w:rsidP="001713C0">
      <w:pPr>
        <w:pStyle w:val="NormlWeb"/>
        <w:spacing w:before="0" w:after="0"/>
        <w:jc w:val="both"/>
        <w:rPr>
          <w:sz w:val="26"/>
          <w:szCs w:val="26"/>
        </w:rPr>
      </w:pPr>
      <w:r w:rsidRPr="005266B4">
        <w:rPr>
          <w:sz w:val="26"/>
          <w:szCs w:val="26"/>
        </w:rPr>
        <w:t>A dipl</w:t>
      </w:r>
      <w:r w:rsidR="005647B1">
        <w:rPr>
          <w:sz w:val="26"/>
          <w:szCs w:val="26"/>
        </w:rPr>
        <w:t>omamunka elektronikus verzióját</w:t>
      </w:r>
      <w:r w:rsidRPr="005266B4">
        <w:rPr>
          <w:sz w:val="26"/>
          <w:szCs w:val="26"/>
        </w:rPr>
        <w:t xml:space="preserve"> a Társulat titkárságára kell eljuttatni november 15-ig, a</w:t>
      </w:r>
      <w:r w:rsidRPr="005647B1">
        <w:rPr>
          <w:rStyle w:val="Hiperhivatkozs"/>
          <w:color w:val="auto"/>
          <w:sz w:val="26"/>
          <w:szCs w:val="26"/>
          <w:u w:val="none"/>
        </w:rPr>
        <w:t xml:space="preserve"> </w:t>
      </w:r>
      <w:r w:rsidRPr="005266B4">
        <w:rPr>
          <w:sz w:val="26"/>
          <w:szCs w:val="26"/>
        </w:rPr>
        <w:t>társulat honlapjáról letölthető adatlappal együtt.</w:t>
      </w:r>
    </w:p>
    <w:p w:rsidR="00942BD7" w:rsidRPr="005266B4" w:rsidRDefault="00942BD7" w:rsidP="001713C0">
      <w:pPr>
        <w:pStyle w:val="hirnormal"/>
      </w:pPr>
      <w:r w:rsidRPr="005266B4">
        <w:t xml:space="preserve">A pályázat részletes feltételeit az Emlékérem Szabályzata (odaítélés feltételei, odaítélés ügyrendje) tartalmazza. Megtalálható a </w:t>
      </w:r>
      <w:hyperlink r:id="rId20" w:history="1">
        <w:r w:rsidRPr="005266B4">
          <w:rPr>
            <w:rStyle w:val="Hiperhivatkozs"/>
            <w:color w:val="auto"/>
          </w:rPr>
          <w:t>www.foldtan.hu</w:t>
        </w:r>
      </w:hyperlink>
      <w:r w:rsidRPr="005266B4">
        <w:t xml:space="preserve"> portálon a kitüntetéseknél.</w:t>
      </w:r>
    </w:p>
    <w:p w:rsidR="00942BD7" w:rsidRPr="005266B4" w:rsidRDefault="00942BD7" w:rsidP="001713C0">
      <w:pPr>
        <w:pStyle w:val="NormlWeb"/>
        <w:shd w:val="clear" w:color="auto" w:fill="FFFFFF"/>
        <w:spacing w:before="0" w:after="0"/>
        <w:jc w:val="both"/>
        <w:rPr>
          <w:bCs/>
          <w:iCs/>
          <w:sz w:val="26"/>
          <w:szCs w:val="26"/>
        </w:rPr>
      </w:pPr>
    </w:p>
    <w:p w:rsidR="001713C0" w:rsidRPr="005266B4" w:rsidRDefault="001713C0" w:rsidP="001713C0">
      <w:pPr>
        <w:shd w:val="clear" w:color="auto" w:fill="FFFFFF"/>
        <w:jc w:val="both"/>
        <w:rPr>
          <w:sz w:val="26"/>
          <w:szCs w:val="26"/>
          <w:lang w:eastAsia="hu-HU"/>
        </w:rPr>
      </w:pPr>
      <w:r w:rsidRPr="005266B4">
        <w:rPr>
          <w:sz w:val="26"/>
          <w:szCs w:val="26"/>
          <w:lang w:eastAsia="hu-HU"/>
        </w:rPr>
        <w:t>————————————————————————</w:t>
      </w:r>
    </w:p>
    <w:p w:rsidR="00F34390" w:rsidRDefault="00F34390">
      <w:pPr>
        <w:widowControl/>
        <w:suppressAutoHyphens w:val="0"/>
        <w:autoSpaceDE/>
        <w:rPr>
          <w:rStyle w:val="Kiemels2"/>
          <w:sz w:val="26"/>
          <w:szCs w:val="26"/>
        </w:rPr>
      </w:pPr>
      <w:r>
        <w:rPr>
          <w:rStyle w:val="Kiemels2"/>
          <w:sz w:val="26"/>
          <w:szCs w:val="26"/>
        </w:rPr>
        <w:br w:type="page"/>
      </w:r>
    </w:p>
    <w:p w:rsidR="00942BD7" w:rsidRPr="005266B4" w:rsidRDefault="00942BD7" w:rsidP="001713C0">
      <w:pPr>
        <w:pStyle w:val="NormlWeb"/>
        <w:spacing w:before="0" w:after="0"/>
        <w:jc w:val="center"/>
        <w:rPr>
          <w:sz w:val="26"/>
          <w:szCs w:val="26"/>
        </w:rPr>
      </w:pPr>
      <w:r w:rsidRPr="005266B4">
        <w:rPr>
          <w:rStyle w:val="Kiemels2"/>
          <w:sz w:val="26"/>
          <w:szCs w:val="26"/>
        </w:rPr>
        <w:lastRenderedPageBreak/>
        <w:t>Pályázati felhívás a</w:t>
      </w:r>
      <w:r w:rsidRPr="005266B4">
        <w:rPr>
          <w:b/>
          <w:bCs/>
          <w:sz w:val="26"/>
          <w:szCs w:val="26"/>
        </w:rPr>
        <w:br/>
      </w:r>
      <w:r w:rsidRPr="005266B4">
        <w:rPr>
          <w:rStyle w:val="Kiemels2"/>
          <w:sz w:val="26"/>
          <w:szCs w:val="26"/>
        </w:rPr>
        <w:t>SEMSEY ANDOR IFJÚSÁGI EMLÉKÉREM</w:t>
      </w:r>
      <w:r w:rsidRPr="005266B4">
        <w:rPr>
          <w:b/>
          <w:bCs/>
          <w:sz w:val="26"/>
          <w:szCs w:val="26"/>
        </w:rPr>
        <w:br/>
      </w:r>
      <w:r w:rsidRPr="005266B4">
        <w:rPr>
          <w:rStyle w:val="Kiemels2"/>
          <w:sz w:val="26"/>
          <w:szCs w:val="26"/>
        </w:rPr>
        <w:t>elnyerésére</w:t>
      </w:r>
    </w:p>
    <w:p w:rsidR="00942BD7" w:rsidRPr="005266B4" w:rsidRDefault="00942BD7" w:rsidP="001713C0">
      <w:pPr>
        <w:pStyle w:val="NormlWeb"/>
        <w:spacing w:before="0" w:after="0"/>
        <w:jc w:val="both"/>
        <w:rPr>
          <w:sz w:val="26"/>
          <w:szCs w:val="26"/>
        </w:rPr>
      </w:pPr>
      <w:r w:rsidRPr="005266B4">
        <w:rPr>
          <w:sz w:val="26"/>
          <w:szCs w:val="26"/>
        </w:rPr>
        <w:t>Az Emlékérem fiatal, földtudománnyal foglalkozó szakembert, egy publikációban közreadott eredménye alapján jutalmaz.</w:t>
      </w:r>
    </w:p>
    <w:p w:rsidR="00942BD7" w:rsidRPr="005266B4" w:rsidRDefault="00942BD7" w:rsidP="001713C0">
      <w:pPr>
        <w:pStyle w:val="NormlWeb"/>
        <w:spacing w:before="0" w:after="0"/>
        <w:jc w:val="both"/>
        <w:rPr>
          <w:sz w:val="26"/>
          <w:szCs w:val="26"/>
        </w:rPr>
      </w:pPr>
      <w:r w:rsidRPr="005266B4">
        <w:rPr>
          <w:sz w:val="26"/>
          <w:szCs w:val="26"/>
        </w:rPr>
        <w:t xml:space="preserve">Pályázatot a Társulat azon rendes tagja/i nyújthatja/nyújthatják be, akik/k a pályázat beadását követő év december 31. napjáig nem tölti/k be 30. életévüket. </w:t>
      </w:r>
      <w:r w:rsidR="00872737">
        <w:rPr>
          <w:sz w:val="26"/>
          <w:szCs w:val="26"/>
        </w:rPr>
        <w:t xml:space="preserve">Hölgyek esetében gyermekenként két évvel kitolódik a korhatár. </w:t>
      </w:r>
      <w:r w:rsidRPr="005266B4">
        <w:rPr>
          <w:rStyle w:val="Kiemels2"/>
          <w:sz w:val="26"/>
          <w:szCs w:val="26"/>
        </w:rPr>
        <w:t>Pályázni nyomtatásban megjelent publikációval lehet.</w:t>
      </w:r>
    </w:p>
    <w:p w:rsidR="00942BD7" w:rsidRPr="005266B4" w:rsidRDefault="00942BD7" w:rsidP="001713C0">
      <w:pPr>
        <w:pStyle w:val="NormlWeb"/>
        <w:spacing w:before="0" w:after="0"/>
        <w:jc w:val="both"/>
        <w:rPr>
          <w:sz w:val="26"/>
          <w:szCs w:val="26"/>
        </w:rPr>
      </w:pPr>
      <w:r w:rsidRPr="005266B4">
        <w:rPr>
          <w:sz w:val="26"/>
          <w:szCs w:val="26"/>
        </w:rPr>
        <w:t>Társszerzős publikáció esetén kollektív pályázat is benyújtható.</w:t>
      </w:r>
    </w:p>
    <w:p w:rsidR="00942BD7" w:rsidRPr="005266B4" w:rsidRDefault="005266B4" w:rsidP="001713C0">
      <w:pPr>
        <w:pStyle w:val="stlus10"/>
        <w:spacing w:before="0" w:beforeAutospacing="0" w:after="0" w:afterAutospacing="0"/>
        <w:jc w:val="both"/>
        <w:rPr>
          <w:sz w:val="26"/>
          <w:szCs w:val="26"/>
        </w:rPr>
      </w:pPr>
      <w:r>
        <w:rPr>
          <w:rStyle w:val="Kiemels2"/>
          <w:sz w:val="26"/>
          <w:szCs w:val="26"/>
        </w:rPr>
        <w:t>Benyújtási határidő: 2020</w:t>
      </w:r>
      <w:r w:rsidR="00942BD7" w:rsidRPr="005266B4">
        <w:rPr>
          <w:rStyle w:val="Kiemels2"/>
          <w:sz w:val="26"/>
          <w:szCs w:val="26"/>
        </w:rPr>
        <w:t>. november 15.</w:t>
      </w:r>
    </w:p>
    <w:p w:rsidR="00942BD7" w:rsidRPr="005266B4" w:rsidRDefault="00942BD7" w:rsidP="001713C0">
      <w:pPr>
        <w:pStyle w:val="NormlWeb"/>
        <w:spacing w:before="0" w:after="0"/>
        <w:jc w:val="both"/>
        <w:rPr>
          <w:sz w:val="26"/>
          <w:szCs w:val="26"/>
        </w:rPr>
      </w:pPr>
      <w:r w:rsidRPr="005266B4">
        <w:rPr>
          <w:sz w:val="26"/>
          <w:szCs w:val="26"/>
        </w:rPr>
        <w:t>A publikáció egy nyomtatott példányát, és elektronikus verzióját a Társulat titkárságára kell eljuttatni november 15-ig, a pályázati adatlappal együtt, amely a Társulat honlapjáról letölthető.</w:t>
      </w:r>
    </w:p>
    <w:p w:rsidR="00942BD7" w:rsidRPr="00134015" w:rsidRDefault="00942BD7" w:rsidP="001713C0">
      <w:pPr>
        <w:pStyle w:val="NormlWeb"/>
        <w:spacing w:before="0" w:after="0"/>
        <w:jc w:val="both"/>
        <w:rPr>
          <w:sz w:val="26"/>
          <w:szCs w:val="26"/>
        </w:rPr>
      </w:pPr>
      <w:r w:rsidRPr="005266B4">
        <w:rPr>
          <w:sz w:val="26"/>
          <w:szCs w:val="26"/>
        </w:rPr>
        <w:t xml:space="preserve">A pályázat részletes feltételeit az Emlékérem Szabályzata (odaítélés feltételei, odaítélés </w:t>
      </w:r>
      <w:r w:rsidRPr="00134015">
        <w:rPr>
          <w:sz w:val="26"/>
          <w:szCs w:val="26"/>
        </w:rPr>
        <w:t xml:space="preserve">ügyrendje) tartalmazza. Megtalálható a </w:t>
      </w:r>
      <w:hyperlink r:id="rId21" w:history="1">
        <w:r w:rsidRPr="00134015">
          <w:rPr>
            <w:rStyle w:val="Hiperhivatkozs"/>
            <w:color w:val="auto"/>
            <w:sz w:val="26"/>
            <w:szCs w:val="26"/>
          </w:rPr>
          <w:t>www.foldtan.hu</w:t>
        </w:r>
      </w:hyperlink>
      <w:r w:rsidRPr="00134015">
        <w:rPr>
          <w:sz w:val="26"/>
          <w:szCs w:val="26"/>
        </w:rPr>
        <w:t xml:space="preserve"> portálon a kitüntetéseknél.</w:t>
      </w:r>
    </w:p>
    <w:p w:rsidR="0016181D" w:rsidRPr="00134015" w:rsidRDefault="0016181D" w:rsidP="001713C0">
      <w:pPr>
        <w:autoSpaceDE/>
        <w:autoSpaceDN w:val="0"/>
        <w:jc w:val="both"/>
        <w:rPr>
          <w:sz w:val="26"/>
          <w:szCs w:val="26"/>
        </w:rPr>
      </w:pPr>
    </w:p>
    <w:p w:rsidR="0016181D" w:rsidRPr="00134015" w:rsidRDefault="0016181D" w:rsidP="0016181D">
      <w:pPr>
        <w:widowControl/>
        <w:suppressAutoHyphens w:val="0"/>
        <w:autoSpaceDE/>
        <w:jc w:val="both"/>
        <w:rPr>
          <w:sz w:val="26"/>
          <w:szCs w:val="26"/>
          <w:lang w:eastAsia="hu-HU" w:bidi="ar-SA"/>
        </w:rPr>
      </w:pPr>
    </w:p>
    <w:tbl>
      <w:tblPr>
        <w:tblW w:w="0" w:type="auto"/>
        <w:tblLook w:val="04A0" w:firstRow="1" w:lastRow="0" w:firstColumn="1" w:lastColumn="0" w:noHBand="0" w:noVBand="1"/>
      </w:tblPr>
      <w:tblGrid>
        <w:gridCol w:w="9628"/>
      </w:tblGrid>
      <w:tr w:rsidR="005266B4" w:rsidRPr="005266B4" w:rsidTr="0093609D">
        <w:tc>
          <w:tcPr>
            <w:tcW w:w="9628" w:type="dxa"/>
            <w:shd w:val="clear" w:color="auto" w:fill="D9D9D9" w:themeFill="background1" w:themeFillShade="D9"/>
          </w:tcPr>
          <w:p w:rsidR="0016181D" w:rsidRPr="005266B4" w:rsidRDefault="0016181D" w:rsidP="0093609D">
            <w:pPr>
              <w:widowControl/>
              <w:suppressAutoHyphens w:val="0"/>
              <w:autoSpaceDE/>
              <w:jc w:val="both"/>
              <w:rPr>
                <w:b/>
                <w:sz w:val="26"/>
                <w:szCs w:val="26"/>
              </w:rPr>
            </w:pPr>
            <w:r w:rsidRPr="005266B4">
              <w:rPr>
                <w:b/>
                <w:sz w:val="26"/>
                <w:szCs w:val="26"/>
              </w:rPr>
              <w:t>FELHÍVÁS TÁRSULATI KITÜNTETŐ CÍMEK ADOMÁNYOZÁSÁRA</w:t>
            </w:r>
          </w:p>
        </w:tc>
      </w:tr>
    </w:tbl>
    <w:p w:rsidR="0016181D" w:rsidRPr="005266B4" w:rsidRDefault="0016181D" w:rsidP="001713C0">
      <w:pPr>
        <w:autoSpaceDE/>
        <w:autoSpaceDN w:val="0"/>
        <w:jc w:val="both"/>
        <w:rPr>
          <w:sz w:val="26"/>
          <w:szCs w:val="26"/>
        </w:rPr>
      </w:pPr>
    </w:p>
    <w:p w:rsidR="00942BD7" w:rsidRPr="005266B4" w:rsidRDefault="00942BD7" w:rsidP="001713C0">
      <w:pPr>
        <w:autoSpaceDE/>
        <w:autoSpaceDN w:val="0"/>
        <w:jc w:val="both"/>
        <w:rPr>
          <w:sz w:val="26"/>
          <w:szCs w:val="26"/>
        </w:rPr>
      </w:pPr>
      <w:r w:rsidRPr="005266B4">
        <w:rPr>
          <w:sz w:val="26"/>
          <w:szCs w:val="26"/>
        </w:rPr>
        <w:t>Felhívjuk a Tisztelt Tagtársak f</w:t>
      </w:r>
      <w:r w:rsidR="005266B4" w:rsidRPr="005266B4">
        <w:rPr>
          <w:sz w:val="26"/>
          <w:szCs w:val="26"/>
        </w:rPr>
        <w:t>igyelmét, hogy a 2021</w:t>
      </w:r>
      <w:r w:rsidRPr="005266B4">
        <w:rPr>
          <w:sz w:val="26"/>
          <w:szCs w:val="26"/>
        </w:rPr>
        <w:t xml:space="preserve">. évi márciusi Közgyűlésen átadandó </w:t>
      </w:r>
    </w:p>
    <w:p w:rsidR="00942BD7" w:rsidRPr="005266B4" w:rsidRDefault="00942BD7" w:rsidP="001713C0">
      <w:pPr>
        <w:jc w:val="both"/>
        <w:outlineLvl w:val="0"/>
        <w:rPr>
          <w:b/>
          <w:bCs/>
          <w:sz w:val="26"/>
          <w:szCs w:val="26"/>
        </w:rPr>
      </w:pPr>
      <w:r w:rsidRPr="005266B4">
        <w:rPr>
          <w:b/>
          <w:bCs/>
          <w:sz w:val="26"/>
          <w:szCs w:val="26"/>
          <w:u w:val="single"/>
        </w:rPr>
        <w:t>Lóczy Lajos Emlékplakett</w:t>
      </w:r>
    </w:p>
    <w:p w:rsidR="00942BD7" w:rsidRPr="005266B4" w:rsidRDefault="005266B4" w:rsidP="001713C0">
      <w:pPr>
        <w:jc w:val="both"/>
        <w:outlineLvl w:val="0"/>
        <w:rPr>
          <w:bCs/>
          <w:sz w:val="26"/>
          <w:szCs w:val="26"/>
        </w:rPr>
      </w:pPr>
      <w:proofErr w:type="gramStart"/>
      <w:r w:rsidRPr="005266B4">
        <w:rPr>
          <w:b/>
          <w:bCs/>
          <w:i/>
          <w:sz w:val="26"/>
          <w:szCs w:val="26"/>
        </w:rPr>
        <w:t>kitüntetésre</w:t>
      </w:r>
      <w:proofErr w:type="gramEnd"/>
      <w:r w:rsidRPr="005266B4">
        <w:rPr>
          <w:b/>
          <w:bCs/>
          <w:i/>
          <w:sz w:val="26"/>
          <w:szCs w:val="26"/>
        </w:rPr>
        <w:t xml:space="preserve"> 2020</w:t>
      </w:r>
      <w:r w:rsidR="00942BD7" w:rsidRPr="005266B4">
        <w:rPr>
          <w:b/>
          <w:bCs/>
          <w:i/>
          <w:sz w:val="26"/>
          <w:szCs w:val="26"/>
        </w:rPr>
        <w:t>. november 15.-ig</w:t>
      </w:r>
      <w:r w:rsidR="00942BD7" w:rsidRPr="005266B4">
        <w:rPr>
          <w:bCs/>
          <w:sz w:val="26"/>
          <w:szCs w:val="26"/>
        </w:rPr>
        <w:t xml:space="preserve"> várjuk indoklással ellátott, legalább fél oldalas előter</w:t>
      </w:r>
      <w:r w:rsidR="00942BD7" w:rsidRPr="005266B4">
        <w:rPr>
          <w:bCs/>
          <w:sz w:val="26"/>
          <w:szCs w:val="26"/>
        </w:rPr>
        <w:softHyphen/>
        <w:t xml:space="preserve">jesztéseiket az </w:t>
      </w:r>
      <w:hyperlink r:id="rId22" w:history="1">
        <w:r w:rsidR="00942BD7" w:rsidRPr="005266B4">
          <w:rPr>
            <w:rStyle w:val="Hiperhivatkozs"/>
            <w:bCs/>
            <w:color w:val="auto"/>
            <w:sz w:val="26"/>
            <w:szCs w:val="26"/>
          </w:rPr>
          <w:t>mft@mft.t-online</w:t>
        </w:r>
      </w:hyperlink>
      <w:r w:rsidR="00942BD7" w:rsidRPr="005266B4">
        <w:rPr>
          <w:bCs/>
          <w:sz w:val="26"/>
          <w:szCs w:val="26"/>
        </w:rPr>
        <w:t xml:space="preserve"> e-mail címre. Az emlékplakett odaítélésének ügyrendje a társulat </w:t>
      </w:r>
      <w:hyperlink r:id="rId23" w:history="1">
        <w:r w:rsidR="00942BD7" w:rsidRPr="005266B4">
          <w:rPr>
            <w:rStyle w:val="Hiperhivatkozs"/>
            <w:bCs/>
            <w:color w:val="auto"/>
            <w:sz w:val="26"/>
            <w:szCs w:val="26"/>
          </w:rPr>
          <w:t>honlapjáról</w:t>
        </w:r>
      </w:hyperlink>
      <w:r w:rsidR="00942BD7" w:rsidRPr="005266B4">
        <w:rPr>
          <w:bCs/>
          <w:sz w:val="26"/>
          <w:szCs w:val="26"/>
        </w:rPr>
        <w:t xml:space="preserve"> letölthető.</w:t>
      </w:r>
    </w:p>
    <w:p w:rsidR="0016181D" w:rsidRPr="005266B4" w:rsidRDefault="0016181D" w:rsidP="0016181D">
      <w:pPr>
        <w:shd w:val="clear" w:color="auto" w:fill="FFFFFF"/>
        <w:jc w:val="both"/>
        <w:rPr>
          <w:sz w:val="26"/>
          <w:szCs w:val="26"/>
          <w:lang w:eastAsia="hu-HU"/>
        </w:rPr>
      </w:pPr>
      <w:r w:rsidRPr="005266B4">
        <w:rPr>
          <w:sz w:val="26"/>
          <w:szCs w:val="26"/>
          <w:lang w:eastAsia="hu-HU"/>
        </w:rPr>
        <w:t>————————————————————————</w:t>
      </w:r>
    </w:p>
    <w:p w:rsidR="00942BD7" w:rsidRPr="005266B4" w:rsidRDefault="00942BD7" w:rsidP="001713C0">
      <w:pPr>
        <w:jc w:val="both"/>
        <w:rPr>
          <w:b/>
          <w:bCs/>
          <w:sz w:val="26"/>
          <w:szCs w:val="26"/>
        </w:rPr>
      </w:pPr>
    </w:p>
    <w:p w:rsidR="00942BD7" w:rsidRPr="005266B4" w:rsidRDefault="00942BD7" w:rsidP="001713C0">
      <w:pPr>
        <w:jc w:val="both"/>
        <w:outlineLvl w:val="0"/>
        <w:rPr>
          <w:b/>
          <w:bCs/>
          <w:sz w:val="26"/>
          <w:szCs w:val="26"/>
          <w:u w:val="single"/>
        </w:rPr>
      </w:pPr>
      <w:r w:rsidRPr="005266B4">
        <w:rPr>
          <w:b/>
          <w:bCs/>
          <w:sz w:val="26"/>
          <w:szCs w:val="26"/>
          <w:u w:val="single"/>
        </w:rPr>
        <w:t>Kertész Pál Emlékérem</w:t>
      </w:r>
    </w:p>
    <w:p w:rsidR="00942BD7" w:rsidRPr="005266B4" w:rsidRDefault="005266B4" w:rsidP="001713C0">
      <w:pPr>
        <w:jc w:val="both"/>
        <w:outlineLvl w:val="0"/>
        <w:rPr>
          <w:bCs/>
          <w:sz w:val="26"/>
          <w:szCs w:val="26"/>
          <w:u w:val="single"/>
        </w:rPr>
      </w:pPr>
      <w:proofErr w:type="gramStart"/>
      <w:r w:rsidRPr="005266B4">
        <w:rPr>
          <w:b/>
          <w:i/>
          <w:sz w:val="26"/>
          <w:szCs w:val="26"/>
        </w:rPr>
        <w:t>kitüntetésre</w:t>
      </w:r>
      <w:proofErr w:type="gramEnd"/>
      <w:r w:rsidRPr="005266B4">
        <w:rPr>
          <w:b/>
          <w:i/>
          <w:sz w:val="26"/>
          <w:szCs w:val="26"/>
        </w:rPr>
        <w:t xml:space="preserve"> 2020</w:t>
      </w:r>
      <w:r w:rsidR="00942BD7" w:rsidRPr="005266B4">
        <w:rPr>
          <w:b/>
          <w:i/>
          <w:sz w:val="26"/>
          <w:szCs w:val="26"/>
        </w:rPr>
        <w:t>. november 15.-ig</w:t>
      </w:r>
      <w:r w:rsidR="00942BD7" w:rsidRPr="005266B4">
        <w:rPr>
          <w:sz w:val="26"/>
          <w:szCs w:val="26"/>
        </w:rPr>
        <w:t xml:space="preserve"> várjuk indoklással ellátott, legalább fél oldalas előter</w:t>
      </w:r>
      <w:r w:rsidR="00942BD7" w:rsidRPr="005266B4">
        <w:rPr>
          <w:sz w:val="26"/>
          <w:szCs w:val="26"/>
        </w:rPr>
        <w:softHyphen/>
        <w:t>jesztéseiket az MFT titkársága (</w:t>
      </w:r>
      <w:proofErr w:type="spellStart"/>
      <w:r w:rsidR="00942BD7" w:rsidRPr="005266B4">
        <w:rPr>
          <w:sz w:val="26"/>
          <w:szCs w:val="26"/>
        </w:rPr>
        <w:t>mft</w:t>
      </w:r>
      <w:proofErr w:type="spellEnd"/>
      <w:r w:rsidR="00942BD7" w:rsidRPr="005266B4">
        <w:rPr>
          <w:sz w:val="26"/>
          <w:szCs w:val="26"/>
        </w:rPr>
        <w:t xml:space="preserve">@mft.t-online.hu), illetve a Mérnökgeológiai és Környezetföldtani Szakosztály címére: </w:t>
      </w:r>
      <w:hyperlink r:id="rId24" w:history="1">
        <w:r w:rsidR="00942BD7" w:rsidRPr="005266B4">
          <w:rPr>
            <w:rStyle w:val="Hiperhivatkozs"/>
            <w:color w:val="auto"/>
            <w:sz w:val="26"/>
            <w:szCs w:val="26"/>
          </w:rPr>
          <w:t>gorog.peter@gmail.com</w:t>
        </w:r>
      </w:hyperlink>
      <w:r w:rsidR="00942BD7" w:rsidRPr="005266B4">
        <w:rPr>
          <w:sz w:val="26"/>
          <w:szCs w:val="26"/>
        </w:rPr>
        <w:t xml:space="preserve">. </w:t>
      </w:r>
      <w:r w:rsidR="00942BD7" w:rsidRPr="005266B4">
        <w:rPr>
          <w:bCs/>
          <w:sz w:val="26"/>
          <w:szCs w:val="26"/>
        </w:rPr>
        <w:t xml:space="preserve">Az emlékérem odaítélésének ügyrendje a társulat </w:t>
      </w:r>
      <w:hyperlink r:id="rId25" w:history="1">
        <w:r w:rsidR="00942BD7" w:rsidRPr="005266B4">
          <w:rPr>
            <w:rStyle w:val="Hiperhivatkozs"/>
            <w:bCs/>
            <w:color w:val="auto"/>
            <w:sz w:val="26"/>
            <w:szCs w:val="26"/>
          </w:rPr>
          <w:t>honlapjáról</w:t>
        </w:r>
      </w:hyperlink>
      <w:r w:rsidR="00942BD7" w:rsidRPr="005266B4">
        <w:rPr>
          <w:bCs/>
          <w:sz w:val="26"/>
          <w:szCs w:val="26"/>
        </w:rPr>
        <w:t xml:space="preserve"> letölthető.</w:t>
      </w:r>
    </w:p>
    <w:p w:rsidR="00692CC6" w:rsidRDefault="00692CC6">
      <w:pPr>
        <w:widowControl/>
        <w:suppressAutoHyphens w:val="0"/>
        <w:autoSpaceDE/>
        <w:rPr>
          <w:sz w:val="26"/>
          <w:szCs w:val="26"/>
        </w:rPr>
      </w:pPr>
    </w:p>
    <w:tbl>
      <w:tblPr>
        <w:tblW w:w="0" w:type="auto"/>
        <w:tblLook w:val="04A0" w:firstRow="1" w:lastRow="0" w:firstColumn="1" w:lastColumn="0" w:noHBand="0" w:noVBand="1"/>
      </w:tblPr>
      <w:tblGrid>
        <w:gridCol w:w="9628"/>
      </w:tblGrid>
      <w:tr w:rsidR="00692CC6" w:rsidRPr="00692CC6" w:rsidTr="00F34390">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92C79" w:rsidRPr="00692CC6" w:rsidRDefault="00992C79" w:rsidP="00032D91">
            <w:pPr>
              <w:widowControl/>
              <w:suppressAutoHyphens w:val="0"/>
              <w:autoSpaceDE/>
              <w:jc w:val="both"/>
              <w:rPr>
                <w:b/>
                <w:sz w:val="26"/>
                <w:szCs w:val="26"/>
              </w:rPr>
            </w:pPr>
            <w:r w:rsidRPr="00692CC6">
              <w:rPr>
                <w:b/>
                <w:sz w:val="26"/>
                <w:szCs w:val="26"/>
              </w:rPr>
              <w:t>HÍREK</w:t>
            </w:r>
          </w:p>
        </w:tc>
      </w:tr>
    </w:tbl>
    <w:p w:rsidR="00E4683F" w:rsidRDefault="00692CC6" w:rsidP="001233AE">
      <w:pPr>
        <w:pStyle w:val="Cmsor1"/>
        <w:numPr>
          <w:ilvl w:val="1"/>
          <w:numId w:val="41"/>
        </w:numPr>
        <w:ind w:left="754" w:hanging="357"/>
        <w:rPr>
          <w:rStyle w:val="Kiemels2"/>
          <w:rFonts w:ascii="Times New Roman" w:eastAsia="Symbol" w:hAnsi="Times New Roman" w:cs="Times New Roman"/>
          <w:b w:val="0"/>
          <w:color w:val="auto"/>
          <w:sz w:val="24"/>
          <w:szCs w:val="24"/>
        </w:rPr>
      </w:pPr>
      <w:r w:rsidRPr="00692CC6">
        <w:rPr>
          <w:rStyle w:val="Kiemels2"/>
          <w:rFonts w:ascii="Times New Roman" w:eastAsia="Symbol" w:hAnsi="Times New Roman" w:cs="Times New Roman"/>
          <w:b w:val="0"/>
          <w:color w:val="auto"/>
          <w:sz w:val="24"/>
          <w:szCs w:val="24"/>
        </w:rPr>
        <w:t>Megjelent „A Balaton kutatása Lóczy Lajos nyomdokán” c. könyvünk, Babinszki Edit szerkesztésében.</w:t>
      </w:r>
    </w:p>
    <w:p w:rsidR="00692CC6" w:rsidRPr="001233AE" w:rsidRDefault="001233AE" w:rsidP="001233AE">
      <w:pPr>
        <w:pStyle w:val="Listaszerbekezds"/>
        <w:numPr>
          <w:ilvl w:val="1"/>
          <w:numId w:val="41"/>
        </w:numPr>
        <w:ind w:left="754" w:hanging="357"/>
        <w:rPr>
          <w:rFonts w:eastAsia="Symbol"/>
        </w:rPr>
      </w:pPr>
      <w:r>
        <w:rPr>
          <w:rFonts w:eastAsia="Symbol"/>
        </w:rPr>
        <w:t>A COVID járványveszélyre tekintettel</w:t>
      </w:r>
      <w:r w:rsidRPr="001233AE">
        <w:rPr>
          <w:rFonts w:eastAsia="Symbol"/>
        </w:rPr>
        <w:t xml:space="preserve"> </w:t>
      </w:r>
      <w:r>
        <w:rPr>
          <w:rFonts w:eastAsia="Symbol"/>
        </w:rPr>
        <w:t xml:space="preserve">az elnökség augusztusi ülésén úgy döntött, hogy </w:t>
      </w:r>
      <w:r w:rsidR="00692CC6" w:rsidRPr="001233AE">
        <w:rPr>
          <w:rFonts w:eastAsia="Symbol"/>
        </w:rPr>
        <w:t>a 2020. évi F</w:t>
      </w:r>
      <w:r w:rsidRPr="001233AE">
        <w:rPr>
          <w:rFonts w:eastAsia="Symbol"/>
        </w:rPr>
        <w:t>öldtudományos forgatagot hagyományos formában T</w:t>
      </w:r>
      <w:r w:rsidR="00692CC6" w:rsidRPr="001233AE">
        <w:rPr>
          <w:rFonts w:eastAsia="Symbol"/>
        </w:rPr>
        <w:t>ár</w:t>
      </w:r>
      <w:r w:rsidRPr="001233AE">
        <w:rPr>
          <w:rFonts w:eastAsia="Symbol"/>
        </w:rPr>
        <w:t>sulatunk nem rendezi meg</w:t>
      </w:r>
      <w:r>
        <w:rPr>
          <w:rFonts w:eastAsia="Symbol"/>
        </w:rPr>
        <w:t>.</w:t>
      </w:r>
    </w:p>
    <w:p w:rsidR="001233AE" w:rsidRPr="0061388A" w:rsidRDefault="001233AE" w:rsidP="00692CC6">
      <w:pPr>
        <w:rPr>
          <w:rFonts w:eastAsia="Symbol"/>
        </w:rPr>
      </w:pPr>
    </w:p>
    <w:tbl>
      <w:tblPr>
        <w:tblW w:w="0" w:type="auto"/>
        <w:tblLook w:val="04A0" w:firstRow="1" w:lastRow="0" w:firstColumn="1" w:lastColumn="0" w:noHBand="0" w:noVBand="1"/>
      </w:tblPr>
      <w:tblGrid>
        <w:gridCol w:w="9628"/>
      </w:tblGrid>
      <w:tr w:rsidR="005266B4" w:rsidRPr="0061388A" w:rsidTr="00EB1561">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6B11" w:rsidRPr="0061388A" w:rsidRDefault="00EB1561" w:rsidP="001713C0">
            <w:pPr>
              <w:widowControl/>
              <w:suppressAutoHyphens w:val="0"/>
              <w:autoSpaceDE/>
              <w:jc w:val="both"/>
              <w:rPr>
                <w:b/>
                <w:sz w:val="26"/>
                <w:szCs w:val="26"/>
              </w:rPr>
            </w:pPr>
            <w:r>
              <w:rPr>
                <w:b/>
                <w:sz w:val="26"/>
                <w:szCs w:val="26"/>
              </w:rPr>
              <w:t>H2020 PROJEKTJEINK LEGÚJABB HÍREI</w:t>
            </w:r>
          </w:p>
        </w:tc>
      </w:tr>
    </w:tbl>
    <w:p w:rsidR="00227983" w:rsidRPr="0061388A" w:rsidRDefault="00227983" w:rsidP="001713C0">
      <w:pPr>
        <w:autoSpaceDN w:val="0"/>
        <w:adjustRightInd w:val="0"/>
        <w:jc w:val="both"/>
        <w:rPr>
          <w:rFonts w:eastAsia="Calibri"/>
          <w:b/>
          <w:sz w:val="26"/>
          <w:szCs w:val="26"/>
        </w:rPr>
      </w:pPr>
    </w:p>
    <w:p w:rsidR="005D21F0" w:rsidRPr="0061388A" w:rsidRDefault="001A6885" w:rsidP="00EB1561">
      <w:pPr>
        <w:tabs>
          <w:tab w:val="left" w:pos="7470"/>
        </w:tabs>
        <w:autoSpaceDN w:val="0"/>
        <w:adjustRightInd w:val="0"/>
        <w:jc w:val="both"/>
      </w:pPr>
      <w:hyperlink r:id="rId26" w:history="1">
        <w:r w:rsidR="00C25ABB" w:rsidRPr="0061388A">
          <w:rPr>
            <w:b/>
          </w:rPr>
          <w:t>INFACT</w:t>
        </w:r>
      </w:hyperlink>
      <w:r w:rsidR="005D21F0" w:rsidRPr="0061388A">
        <w:t>:</w:t>
      </w:r>
      <w:r w:rsidR="00C25ABB" w:rsidRPr="0061388A">
        <w:t xml:space="preserve"> </w:t>
      </w:r>
      <w:r w:rsidR="005D21F0" w:rsidRPr="0061388A">
        <w:rPr>
          <w:b/>
        </w:rPr>
        <w:t>Innovative, Non-invasive and Fully Acceptable Explora</w:t>
      </w:r>
      <w:r w:rsidR="00CD7F93" w:rsidRPr="0061388A">
        <w:rPr>
          <w:b/>
        </w:rPr>
        <w:t>tion Technologies</w:t>
      </w:r>
      <w:r w:rsidR="00CD7F93" w:rsidRPr="0061388A">
        <w:t xml:space="preserve"> </w:t>
      </w:r>
    </w:p>
    <w:p w:rsidR="003168AC" w:rsidRPr="005266B4" w:rsidRDefault="003168AC" w:rsidP="001713C0">
      <w:pPr>
        <w:autoSpaceDN w:val="0"/>
        <w:adjustRightInd w:val="0"/>
        <w:jc w:val="both"/>
        <w:rPr>
          <w:color w:val="FF0000"/>
          <w:sz w:val="12"/>
          <w:szCs w:val="12"/>
        </w:rPr>
      </w:pPr>
    </w:p>
    <w:p w:rsidR="00227983" w:rsidRPr="00E83798" w:rsidRDefault="00227983" w:rsidP="003168AC">
      <w:pPr>
        <w:jc w:val="both"/>
      </w:pPr>
      <w:r w:rsidRPr="00E83798">
        <w:t xml:space="preserve">Az INFACT projekt célja, hogy egy nem </w:t>
      </w:r>
      <w:proofErr w:type="spellStart"/>
      <w:r w:rsidRPr="00E83798">
        <w:t>invazív</w:t>
      </w:r>
      <w:proofErr w:type="spellEnd"/>
      <w:r w:rsidRPr="00E83798">
        <w:t xml:space="preserve"> ásványkutatási technológiát fejlesszen ki, és az ásványkutatási felmérések társadalmi nyilvánosságot kapjanak. A projekt során légi elektromágneses (AEM) geofizikai vizsgálatokat végeztek három EU-ország referencia területén, Finnországban, Németország és Spanyolországban.</w:t>
      </w:r>
    </w:p>
    <w:p w:rsidR="009344EA" w:rsidRDefault="00775B78" w:rsidP="004B19DC">
      <w:pPr>
        <w:autoSpaceDN w:val="0"/>
        <w:adjustRightInd w:val="0"/>
        <w:jc w:val="both"/>
        <w:rPr>
          <w:color w:val="17365D" w:themeColor="text2" w:themeShade="BF"/>
        </w:rPr>
      </w:pPr>
      <w:r w:rsidRPr="00E83798">
        <w:lastRenderedPageBreak/>
        <w:t xml:space="preserve">A projekt legfrissebb </w:t>
      </w:r>
      <w:hyperlink r:id="rId27" w:history="1">
        <w:r w:rsidRPr="009344EA">
          <w:rPr>
            <w:rStyle w:val="Hiperhivatkozs"/>
            <w:rFonts w:eastAsia="Symbol"/>
          </w:rPr>
          <w:t>híreit itt olvashatják</w:t>
        </w:r>
        <w:r w:rsidRPr="009344EA">
          <w:rPr>
            <w:rStyle w:val="Hiperhivatkozs"/>
          </w:rPr>
          <w:t xml:space="preserve">. </w:t>
        </w:r>
      </w:hyperlink>
    </w:p>
    <w:p w:rsidR="00775B78" w:rsidRPr="004B19DC" w:rsidRDefault="009344EA" w:rsidP="004B19DC">
      <w:pPr>
        <w:autoSpaceDN w:val="0"/>
        <w:adjustRightInd w:val="0"/>
        <w:jc w:val="both"/>
      </w:pPr>
      <w:r w:rsidRPr="009344EA">
        <w:t xml:space="preserve">A legújabb </w:t>
      </w:r>
      <w:hyperlink r:id="rId28" w:history="1">
        <w:r w:rsidRPr="009344EA">
          <w:rPr>
            <w:rStyle w:val="Hiperhivatkozs"/>
          </w:rPr>
          <w:t>videót itt láthatják.</w:t>
        </w:r>
      </w:hyperlink>
      <w:r>
        <w:rPr>
          <w:color w:val="17365D" w:themeColor="text2" w:themeShade="BF"/>
        </w:rPr>
        <w:t xml:space="preserve"> </w:t>
      </w:r>
    </w:p>
    <w:p w:rsidR="003D1F24" w:rsidRPr="005266B4" w:rsidRDefault="003D1F24" w:rsidP="003D1F24">
      <w:pPr>
        <w:shd w:val="clear" w:color="auto" w:fill="FFFFFF"/>
        <w:jc w:val="both"/>
        <w:rPr>
          <w:sz w:val="26"/>
          <w:szCs w:val="26"/>
          <w:lang w:eastAsia="hu-HU"/>
        </w:rPr>
      </w:pPr>
      <w:r w:rsidRPr="005266B4">
        <w:rPr>
          <w:sz w:val="26"/>
          <w:szCs w:val="26"/>
          <w:lang w:eastAsia="hu-HU"/>
        </w:rPr>
        <w:t>————————————————————————</w:t>
      </w:r>
    </w:p>
    <w:p w:rsidR="00931428" w:rsidRPr="00E83798" w:rsidRDefault="00931428" w:rsidP="001713C0">
      <w:pPr>
        <w:widowControl/>
        <w:suppressAutoHyphens w:val="0"/>
        <w:autoSpaceDE/>
        <w:jc w:val="both"/>
      </w:pPr>
    </w:p>
    <w:p w:rsidR="00227983" w:rsidRPr="00E83798" w:rsidRDefault="0061388A" w:rsidP="001713C0">
      <w:pPr>
        <w:widowControl/>
        <w:suppressAutoHyphens w:val="0"/>
        <w:autoSpaceDE/>
        <w:jc w:val="both"/>
        <w:rPr>
          <w:b/>
        </w:rPr>
      </w:pPr>
      <w:r w:rsidRPr="00E83798">
        <w:rPr>
          <w:b/>
        </w:rPr>
        <w:t>ROBOMINERS</w:t>
      </w:r>
    </w:p>
    <w:p w:rsidR="00B73B2E" w:rsidRDefault="00431E92" w:rsidP="001713C0">
      <w:pPr>
        <w:widowControl/>
        <w:suppressAutoHyphens w:val="0"/>
        <w:autoSpaceDE/>
        <w:jc w:val="both"/>
        <w:rPr>
          <w:color w:val="000000"/>
        </w:rPr>
      </w:pPr>
      <w:r>
        <w:rPr>
          <w:color w:val="000000"/>
        </w:rPr>
        <w:t xml:space="preserve">Az EU által finanszírozott ROBOMINERS projekt célja egy </w:t>
      </w:r>
      <w:proofErr w:type="spellStart"/>
      <w:r>
        <w:rPr>
          <w:color w:val="000000"/>
        </w:rPr>
        <w:t>bio-ihletésű</w:t>
      </w:r>
      <w:proofErr w:type="spellEnd"/>
      <w:r>
        <w:rPr>
          <w:color w:val="000000"/>
        </w:rPr>
        <w:t xml:space="preserve">, moduláris és újrakonfigurálható robotbányász kifejlesztése, amely képes a kis mennyiségű és nehezen hozzáférhető </w:t>
      </w:r>
      <w:proofErr w:type="gramStart"/>
      <w:r>
        <w:rPr>
          <w:color w:val="000000"/>
        </w:rPr>
        <w:t>föld alatti</w:t>
      </w:r>
      <w:proofErr w:type="gramEnd"/>
      <w:r>
        <w:rPr>
          <w:color w:val="000000"/>
        </w:rPr>
        <w:t xml:space="preserve"> ásványkincsek kiaknázására.</w:t>
      </w:r>
    </w:p>
    <w:p w:rsidR="004B19DC" w:rsidRDefault="00431E92" w:rsidP="004B19DC">
      <w:pPr>
        <w:widowControl/>
        <w:suppressAutoHyphens w:val="0"/>
        <w:autoSpaceDE/>
        <w:jc w:val="both"/>
      </w:pPr>
      <w:r w:rsidRPr="00E83798">
        <w:t>A projekt legfrissebb</w:t>
      </w:r>
      <w:r>
        <w:t xml:space="preserve"> </w:t>
      </w:r>
      <w:hyperlink r:id="rId29" w:history="1">
        <w:r w:rsidRPr="004B19DC">
          <w:rPr>
            <w:rStyle w:val="Hiperhivatkozs"/>
          </w:rPr>
          <w:t>híreit itt olvashatják.</w:t>
        </w:r>
      </w:hyperlink>
      <w:r w:rsidR="004B19DC">
        <w:t xml:space="preserve"> </w:t>
      </w:r>
      <w:r w:rsidR="004B19DC" w:rsidRPr="004B19DC">
        <w:t>Legújabb filmje:</w:t>
      </w:r>
      <w:r w:rsidR="004B19DC">
        <w:t xml:space="preserve"> </w:t>
      </w:r>
      <w:hyperlink r:id="rId30" w:history="1">
        <w:r w:rsidR="004B19DC" w:rsidRPr="00FB799E">
          <w:rPr>
            <w:rStyle w:val="Hiperhivatkozs"/>
          </w:rPr>
          <w:t>https://youtu.be/BIcnObHfCyA</w:t>
        </w:r>
      </w:hyperlink>
    </w:p>
    <w:p w:rsidR="003D1F24" w:rsidRPr="005266B4" w:rsidRDefault="003D1F24" w:rsidP="003D1F24">
      <w:pPr>
        <w:shd w:val="clear" w:color="auto" w:fill="FFFFFF"/>
        <w:jc w:val="both"/>
        <w:rPr>
          <w:sz w:val="26"/>
          <w:szCs w:val="26"/>
          <w:lang w:eastAsia="hu-HU"/>
        </w:rPr>
      </w:pPr>
      <w:r w:rsidRPr="005266B4">
        <w:rPr>
          <w:sz w:val="26"/>
          <w:szCs w:val="26"/>
          <w:lang w:eastAsia="hu-HU"/>
        </w:rPr>
        <w:t>————————————————————————</w:t>
      </w:r>
    </w:p>
    <w:p w:rsidR="003D1F24" w:rsidRDefault="003D1F24" w:rsidP="001713C0">
      <w:pPr>
        <w:widowControl/>
        <w:suppressAutoHyphens w:val="0"/>
        <w:autoSpaceDE/>
        <w:jc w:val="both"/>
      </w:pPr>
    </w:p>
    <w:p w:rsidR="00B73B2E" w:rsidRPr="009927C2" w:rsidRDefault="00B73B2E" w:rsidP="001713C0">
      <w:pPr>
        <w:widowControl/>
        <w:suppressAutoHyphens w:val="0"/>
        <w:autoSpaceDE/>
        <w:jc w:val="both"/>
        <w:rPr>
          <w:b/>
        </w:rPr>
      </w:pPr>
      <w:r w:rsidRPr="009927C2">
        <w:rPr>
          <w:b/>
        </w:rPr>
        <w:t>CROWDTHERMAL</w:t>
      </w:r>
    </w:p>
    <w:p w:rsidR="009927C2" w:rsidRPr="009927C2" w:rsidRDefault="009927C2" w:rsidP="009927C2">
      <w:pPr>
        <w:pStyle w:val="HTML-kntformzott"/>
        <w:rPr>
          <w:rFonts w:ascii="Times New Roman" w:hAnsi="Times New Roman" w:cs="Times New Roman"/>
          <w:sz w:val="24"/>
          <w:szCs w:val="24"/>
        </w:rPr>
      </w:pPr>
      <w:r w:rsidRPr="009927C2">
        <w:rPr>
          <w:rFonts w:ascii="Times New Roman" w:hAnsi="Times New Roman" w:cs="Times New Roman"/>
          <w:sz w:val="24"/>
          <w:szCs w:val="24"/>
        </w:rPr>
        <w:t xml:space="preserve">A CROWDTHERMAL </w:t>
      </w:r>
      <w:r>
        <w:rPr>
          <w:rFonts w:ascii="Times New Roman" w:hAnsi="Times New Roman" w:cs="Times New Roman"/>
          <w:sz w:val="24"/>
          <w:szCs w:val="24"/>
        </w:rPr>
        <w:t xml:space="preserve">projekt </w:t>
      </w:r>
      <w:r w:rsidRPr="009927C2">
        <w:rPr>
          <w:rFonts w:ascii="Times New Roman" w:hAnsi="Times New Roman" w:cs="Times New Roman"/>
          <w:sz w:val="24"/>
          <w:szCs w:val="24"/>
        </w:rPr>
        <w:t xml:space="preserve">fő célja </w:t>
      </w:r>
      <w:r w:rsidR="00ED6311">
        <w:rPr>
          <w:rFonts w:ascii="Times New Roman" w:hAnsi="Times New Roman" w:cs="Times New Roman"/>
          <w:sz w:val="24"/>
          <w:szCs w:val="24"/>
        </w:rPr>
        <w:t>inspirálni</w:t>
      </w:r>
      <w:r w:rsidRPr="009927C2">
        <w:rPr>
          <w:rFonts w:ascii="Times New Roman" w:hAnsi="Times New Roman" w:cs="Times New Roman"/>
          <w:sz w:val="24"/>
          <w:szCs w:val="24"/>
        </w:rPr>
        <w:t xml:space="preserve"> az európai </w:t>
      </w:r>
      <w:r w:rsidR="00324586">
        <w:rPr>
          <w:rFonts w:ascii="Times New Roman" w:hAnsi="Times New Roman" w:cs="Times New Roman"/>
          <w:sz w:val="24"/>
          <w:szCs w:val="24"/>
        </w:rPr>
        <w:t>lakosokat</w:t>
      </w:r>
      <w:r w:rsidRPr="009927C2">
        <w:rPr>
          <w:rFonts w:ascii="Times New Roman" w:hAnsi="Times New Roman" w:cs="Times New Roman"/>
          <w:sz w:val="24"/>
          <w:szCs w:val="24"/>
        </w:rPr>
        <w:t xml:space="preserve"> arra, hogy közvetlenül vegyenek részt a geotermikus projektek kidolgozásában alternatív finanszírozási rendszerek, például a </w:t>
      </w:r>
      <w:proofErr w:type="spellStart"/>
      <w:r w:rsidRPr="009927C2">
        <w:rPr>
          <w:rFonts w:ascii="Times New Roman" w:hAnsi="Times New Roman" w:cs="Times New Roman"/>
          <w:sz w:val="24"/>
          <w:szCs w:val="24"/>
        </w:rPr>
        <w:t>crowdfunding</w:t>
      </w:r>
      <w:proofErr w:type="spellEnd"/>
      <w:r w:rsidRPr="009927C2">
        <w:rPr>
          <w:rFonts w:ascii="Times New Roman" w:hAnsi="Times New Roman" w:cs="Times New Roman"/>
          <w:sz w:val="24"/>
          <w:szCs w:val="24"/>
        </w:rPr>
        <w:t xml:space="preserve"> és a társadalmi elkötelezettség eszközei </w:t>
      </w:r>
      <w:r w:rsidR="00324586">
        <w:rPr>
          <w:rFonts w:ascii="Times New Roman" w:hAnsi="Times New Roman" w:cs="Times New Roman"/>
          <w:sz w:val="24"/>
          <w:szCs w:val="24"/>
        </w:rPr>
        <w:t>révén</w:t>
      </w:r>
      <w:r w:rsidRPr="009927C2">
        <w:rPr>
          <w:rFonts w:ascii="Times New Roman" w:hAnsi="Times New Roman" w:cs="Times New Roman"/>
          <w:sz w:val="24"/>
          <w:szCs w:val="24"/>
        </w:rPr>
        <w:t xml:space="preserve">. Három európai </w:t>
      </w:r>
      <w:r w:rsidR="00E66A4C">
        <w:rPr>
          <w:rFonts w:ascii="Times New Roman" w:hAnsi="Times New Roman" w:cs="Times New Roman"/>
          <w:sz w:val="24"/>
          <w:szCs w:val="24"/>
        </w:rPr>
        <w:t>referencia ország – köztük Magyarország</w:t>
      </w:r>
      <w:r w:rsidRPr="009927C2">
        <w:rPr>
          <w:rFonts w:ascii="Times New Roman" w:hAnsi="Times New Roman" w:cs="Times New Roman"/>
          <w:sz w:val="24"/>
          <w:szCs w:val="24"/>
        </w:rPr>
        <w:t xml:space="preserve"> </w:t>
      </w:r>
      <w:r w:rsidR="00E66A4C">
        <w:rPr>
          <w:rFonts w:ascii="Times New Roman" w:hAnsi="Times New Roman" w:cs="Times New Roman"/>
          <w:sz w:val="24"/>
          <w:szCs w:val="24"/>
        </w:rPr>
        <w:t xml:space="preserve">– </w:t>
      </w:r>
      <w:r w:rsidRPr="009927C2">
        <w:rPr>
          <w:rFonts w:ascii="Times New Roman" w:hAnsi="Times New Roman" w:cs="Times New Roman"/>
          <w:sz w:val="24"/>
          <w:szCs w:val="24"/>
        </w:rPr>
        <w:t>igazolja a projekt eredményeit.</w:t>
      </w:r>
    </w:p>
    <w:p w:rsidR="009927C2" w:rsidRDefault="009927C2" w:rsidP="009927C2">
      <w:pPr>
        <w:jc w:val="both"/>
        <w:rPr>
          <w:rStyle w:val="Hiperhivatkozs"/>
        </w:rPr>
      </w:pPr>
      <w:r w:rsidRPr="00E83798">
        <w:t xml:space="preserve">A projekt </w:t>
      </w:r>
      <w:r w:rsidR="00324586">
        <w:rPr>
          <w:b/>
        </w:rPr>
        <w:t>legújabb híreit</w:t>
      </w:r>
      <w:r w:rsidR="00E66A4C" w:rsidRPr="00E66A4C">
        <w:rPr>
          <w:rStyle w:val="Hiperhivatkozs"/>
          <w:rFonts w:eastAsia="Symbol"/>
          <w:color w:val="auto"/>
          <w:u w:val="none"/>
        </w:rPr>
        <w:t xml:space="preserve"> </w:t>
      </w:r>
      <w:hyperlink r:id="rId31" w:history="1">
        <w:r w:rsidR="00E66A4C" w:rsidRPr="003D1F24">
          <w:rPr>
            <w:rStyle w:val="Hiperhivatkozs"/>
            <w:rFonts w:eastAsia="Symbol"/>
          </w:rPr>
          <w:t>itt olvashatják</w:t>
        </w:r>
        <w:r w:rsidRPr="003D1F24">
          <w:rPr>
            <w:rStyle w:val="Hiperhivatkozs"/>
          </w:rPr>
          <w:t>.</w:t>
        </w:r>
      </w:hyperlink>
      <w:r w:rsidRPr="00E66A4C">
        <w:t xml:space="preserve"> </w:t>
      </w:r>
      <w:r w:rsidR="00943AC3">
        <w:t xml:space="preserve">Legújabb filmje: </w:t>
      </w:r>
      <w:hyperlink r:id="rId32" w:history="1">
        <w:r w:rsidR="00943AC3" w:rsidRPr="00943AC3">
          <w:rPr>
            <w:rStyle w:val="Hiperhivatkozs"/>
          </w:rPr>
          <w:t>https://youtu.be/2trUcbXcisM</w:t>
        </w:r>
      </w:hyperlink>
    </w:p>
    <w:p w:rsidR="00324586" w:rsidRPr="00E83798" w:rsidRDefault="001A6885" w:rsidP="009927C2">
      <w:pPr>
        <w:jc w:val="both"/>
      </w:pPr>
      <w:hyperlink r:id="rId33" w:history="1">
        <w:r w:rsidR="00324586" w:rsidRPr="00324586">
          <w:rPr>
            <w:rStyle w:val="Hiperhivatkozs"/>
          </w:rPr>
          <w:t>A projekt magyar vonatkozású nyári eseményéről itt tudósítunk</w:t>
        </w:r>
      </w:hyperlink>
    </w:p>
    <w:p w:rsidR="003D1F24" w:rsidRPr="005266B4" w:rsidRDefault="003D1F24" w:rsidP="003D1F24">
      <w:pPr>
        <w:shd w:val="clear" w:color="auto" w:fill="FFFFFF"/>
        <w:jc w:val="both"/>
        <w:rPr>
          <w:sz w:val="26"/>
          <w:szCs w:val="26"/>
          <w:lang w:eastAsia="hu-HU"/>
        </w:rPr>
      </w:pPr>
      <w:r w:rsidRPr="005266B4">
        <w:rPr>
          <w:sz w:val="26"/>
          <w:szCs w:val="26"/>
          <w:lang w:eastAsia="hu-HU"/>
        </w:rPr>
        <w:t>————————————————————————</w:t>
      </w:r>
    </w:p>
    <w:p w:rsidR="009927C2" w:rsidRDefault="009927C2" w:rsidP="001713C0">
      <w:pPr>
        <w:widowControl/>
        <w:suppressAutoHyphens w:val="0"/>
        <w:autoSpaceDE/>
        <w:jc w:val="both"/>
      </w:pPr>
    </w:p>
    <w:p w:rsidR="00B73B2E" w:rsidRPr="003D1F24" w:rsidRDefault="00B73B2E" w:rsidP="001713C0">
      <w:pPr>
        <w:widowControl/>
        <w:suppressAutoHyphens w:val="0"/>
        <w:autoSpaceDE/>
        <w:jc w:val="both"/>
        <w:rPr>
          <w:b/>
        </w:rPr>
      </w:pPr>
      <w:r w:rsidRPr="003D1F24">
        <w:rPr>
          <w:b/>
        </w:rPr>
        <w:t>REFLECT</w:t>
      </w:r>
    </w:p>
    <w:p w:rsidR="00595EE4" w:rsidRPr="007935D4" w:rsidRDefault="00595EE4" w:rsidP="00595EE4">
      <w:pPr>
        <w:pStyle w:val="HTML-kntformzott"/>
        <w:rPr>
          <w:rFonts w:ascii="Times New Roman" w:hAnsi="Times New Roman" w:cs="Times New Roman"/>
          <w:sz w:val="24"/>
          <w:szCs w:val="24"/>
        </w:rPr>
      </w:pPr>
      <w:r w:rsidRPr="007935D4">
        <w:rPr>
          <w:rFonts w:ascii="Times New Roman" w:hAnsi="Times New Roman" w:cs="Times New Roman"/>
          <w:sz w:val="24"/>
          <w:szCs w:val="24"/>
        </w:rPr>
        <w:t xml:space="preserve">A geotermikus </w:t>
      </w:r>
      <w:r w:rsidRPr="00595EE4">
        <w:rPr>
          <w:rFonts w:ascii="Times New Roman" w:hAnsi="Times New Roman" w:cs="Times New Roman"/>
          <w:sz w:val="24"/>
          <w:szCs w:val="24"/>
        </w:rPr>
        <w:t>energia</w:t>
      </w:r>
      <w:r w:rsidRPr="007935D4">
        <w:rPr>
          <w:rFonts w:ascii="Times New Roman" w:hAnsi="Times New Roman" w:cs="Times New Roman"/>
          <w:sz w:val="24"/>
          <w:szCs w:val="24"/>
        </w:rPr>
        <w:t>felhasználás hatékonysága a geoszféra és az erőmű műszaki elemei között</w:t>
      </w:r>
      <w:r w:rsidRPr="00595EE4">
        <w:rPr>
          <w:rFonts w:ascii="Times New Roman" w:hAnsi="Times New Roman" w:cs="Times New Roman"/>
          <w:sz w:val="24"/>
          <w:szCs w:val="24"/>
        </w:rPr>
        <w:t xml:space="preserve"> </w:t>
      </w:r>
      <w:r w:rsidRPr="007935D4">
        <w:rPr>
          <w:rFonts w:ascii="Times New Roman" w:hAnsi="Times New Roman" w:cs="Times New Roman"/>
          <w:sz w:val="24"/>
          <w:szCs w:val="24"/>
        </w:rPr>
        <w:t>hőt továbbít</w:t>
      </w:r>
      <w:r w:rsidRPr="00595EE4">
        <w:rPr>
          <w:rFonts w:ascii="Times New Roman" w:hAnsi="Times New Roman" w:cs="Times New Roman"/>
          <w:sz w:val="24"/>
          <w:szCs w:val="24"/>
        </w:rPr>
        <w:t xml:space="preserve">ó geotermikus </w:t>
      </w:r>
      <w:r w:rsidRPr="007935D4">
        <w:rPr>
          <w:rFonts w:ascii="Times New Roman" w:hAnsi="Times New Roman" w:cs="Times New Roman"/>
          <w:sz w:val="24"/>
          <w:szCs w:val="24"/>
        </w:rPr>
        <w:t>folyadékok viselkedésétől függ</w:t>
      </w:r>
      <w:r w:rsidRPr="00595EE4">
        <w:rPr>
          <w:rFonts w:ascii="Times New Roman" w:hAnsi="Times New Roman" w:cs="Times New Roman"/>
          <w:sz w:val="24"/>
          <w:szCs w:val="24"/>
        </w:rPr>
        <w:t xml:space="preserve">. A projekt témája a geotermikus folyadékok tulajdonságainak </w:t>
      </w:r>
      <w:proofErr w:type="spellStart"/>
      <w:r w:rsidRPr="00595EE4">
        <w:rPr>
          <w:rFonts w:ascii="Times New Roman" w:hAnsi="Times New Roman" w:cs="Times New Roman"/>
          <w:sz w:val="24"/>
          <w:szCs w:val="24"/>
        </w:rPr>
        <w:t>újravizsgálata</w:t>
      </w:r>
      <w:proofErr w:type="spellEnd"/>
      <w:r w:rsidRPr="00595EE4">
        <w:rPr>
          <w:rFonts w:ascii="Times New Roman" w:hAnsi="Times New Roman" w:cs="Times New Roman"/>
          <w:sz w:val="24"/>
          <w:szCs w:val="24"/>
        </w:rPr>
        <w:t xml:space="preserve"> és </w:t>
      </w:r>
      <w:proofErr w:type="spellStart"/>
      <w:r w:rsidRPr="00595EE4">
        <w:rPr>
          <w:rFonts w:ascii="Times New Roman" w:hAnsi="Times New Roman" w:cs="Times New Roman"/>
          <w:sz w:val="24"/>
          <w:szCs w:val="24"/>
        </w:rPr>
        <w:t>-definiálása</w:t>
      </w:r>
      <w:proofErr w:type="spellEnd"/>
      <w:r w:rsidRPr="00595EE4">
        <w:rPr>
          <w:rFonts w:ascii="Times New Roman" w:hAnsi="Times New Roman" w:cs="Times New Roman"/>
          <w:sz w:val="24"/>
          <w:szCs w:val="24"/>
        </w:rPr>
        <w:t xml:space="preserve"> a szélsőséges körülmények között. Az új mintavételezéssel nyert adatok </w:t>
      </w:r>
      <w:r w:rsidRPr="007935D4">
        <w:rPr>
          <w:rFonts w:ascii="Times New Roman" w:hAnsi="Times New Roman" w:cs="Times New Roman"/>
          <w:sz w:val="24"/>
          <w:szCs w:val="24"/>
        </w:rPr>
        <w:t>lehetővé teszik ajánlások megfogalmazását a geotermikus rendszerek leg</w:t>
      </w:r>
      <w:r w:rsidRPr="00595EE4">
        <w:rPr>
          <w:rFonts w:ascii="Times New Roman" w:hAnsi="Times New Roman" w:cs="Times New Roman"/>
          <w:sz w:val="24"/>
          <w:szCs w:val="24"/>
        </w:rPr>
        <w:t>hatékonyabb</w:t>
      </w:r>
      <w:r w:rsidRPr="007935D4">
        <w:rPr>
          <w:rFonts w:ascii="Times New Roman" w:hAnsi="Times New Roman" w:cs="Times New Roman"/>
          <w:sz w:val="24"/>
          <w:szCs w:val="24"/>
        </w:rPr>
        <w:t xml:space="preserve"> működtetése</w:t>
      </w:r>
      <w:r w:rsidRPr="00595EE4">
        <w:rPr>
          <w:rFonts w:ascii="Times New Roman" w:hAnsi="Times New Roman" w:cs="Times New Roman"/>
          <w:sz w:val="24"/>
          <w:szCs w:val="24"/>
        </w:rPr>
        <w:t>,</w:t>
      </w:r>
      <w:r w:rsidRPr="007935D4">
        <w:rPr>
          <w:rFonts w:ascii="Times New Roman" w:hAnsi="Times New Roman" w:cs="Times New Roman"/>
          <w:sz w:val="24"/>
          <w:szCs w:val="24"/>
        </w:rPr>
        <w:t xml:space="preserve"> a fenntartható felhasználás érdekében.</w:t>
      </w:r>
    </w:p>
    <w:p w:rsidR="00006B29" w:rsidRDefault="00006B29" w:rsidP="001713C0">
      <w:pPr>
        <w:widowControl/>
        <w:suppressAutoHyphens w:val="0"/>
        <w:autoSpaceDE/>
        <w:jc w:val="both"/>
      </w:pPr>
      <w:r>
        <w:t xml:space="preserve">A projekt legfrissebb híreit </w:t>
      </w:r>
      <w:hyperlink r:id="rId34" w:history="1">
        <w:r w:rsidRPr="00006B29">
          <w:rPr>
            <w:rStyle w:val="Hiperhivatkozs"/>
          </w:rPr>
          <w:t>itt olvashatják</w:t>
        </w:r>
      </w:hyperlink>
      <w:r>
        <w:t>.</w:t>
      </w:r>
    </w:p>
    <w:p w:rsidR="003D1F24" w:rsidRPr="005266B4" w:rsidRDefault="003D1F24" w:rsidP="003D1F24">
      <w:pPr>
        <w:shd w:val="clear" w:color="auto" w:fill="FFFFFF"/>
        <w:jc w:val="both"/>
        <w:rPr>
          <w:sz w:val="26"/>
          <w:szCs w:val="26"/>
          <w:lang w:eastAsia="hu-HU"/>
        </w:rPr>
      </w:pPr>
      <w:r w:rsidRPr="005266B4">
        <w:rPr>
          <w:sz w:val="26"/>
          <w:szCs w:val="26"/>
          <w:lang w:eastAsia="hu-HU"/>
        </w:rPr>
        <w:t>————————————————————————</w:t>
      </w:r>
    </w:p>
    <w:p w:rsidR="004E42C0" w:rsidRDefault="004E42C0">
      <w:pPr>
        <w:widowControl/>
        <w:suppressAutoHyphens w:val="0"/>
        <w:autoSpaceDE/>
        <w:rPr>
          <w:b/>
        </w:rPr>
      </w:pPr>
    </w:p>
    <w:p w:rsidR="00B73B2E" w:rsidRDefault="00B73B2E" w:rsidP="001713C0">
      <w:pPr>
        <w:widowControl/>
        <w:suppressAutoHyphens w:val="0"/>
        <w:autoSpaceDE/>
        <w:jc w:val="both"/>
        <w:rPr>
          <w:b/>
        </w:rPr>
      </w:pPr>
      <w:r w:rsidRPr="003D1F24">
        <w:rPr>
          <w:b/>
        </w:rPr>
        <w:t>ENGIE</w:t>
      </w:r>
    </w:p>
    <w:p w:rsidR="00072D5F" w:rsidRDefault="00072D5F" w:rsidP="001713C0">
      <w:pPr>
        <w:widowControl/>
        <w:suppressAutoHyphens w:val="0"/>
        <w:autoSpaceDE/>
        <w:jc w:val="both"/>
      </w:pPr>
      <w:r>
        <w:t>Az ENGIE projekt célja a középiskolás korú lányok érdeklődésének felkeltése a földtudományok és a hozzá kapcsolódó mérnöki tudományok iránt annak érdekében, hogy a nemek közötti egyensúly javuljon ezeken a területeken. A projekt 21 európai országból 26 intézmény együttműködésével valósul meg. 2020 januárjában indult, és három évig tart.</w:t>
      </w:r>
    </w:p>
    <w:p w:rsidR="00204915" w:rsidRPr="00204915" w:rsidRDefault="00204915" w:rsidP="001713C0">
      <w:pPr>
        <w:widowControl/>
        <w:suppressAutoHyphens w:val="0"/>
        <w:autoSpaceDE/>
        <w:jc w:val="both"/>
      </w:pPr>
      <w:r>
        <w:t xml:space="preserve">A projekt legfrissebb </w:t>
      </w:r>
      <w:hyperlink r:id="rId35" w:history="1">
        <w:r w:rsidRPr="00204915">
          <w:rPr>
            <w:rStyle w:val="Hiperhivatkozs"/>
          </w:rPr>
          <w:t>híreit itt olvashatják.</w:t>
        </w:r>
      </w:hyperlink>
    </w:p>
    <w:p w:rsidR="00C862B8" w:rsidRPr="002A28AE" w:rsidRDefault="00C862B8">
      <w:pPr>
        <w:widowControl/>
        <w:suppressAutoHyphens w:val="0"/>
        <w:autoSpaceDE/>
        <w:rPr>
          <w:sz w:val="26"/>
          <w:szCs w:val="26"/>
        </w:rPr>
      </w:pPr>
    </w:p>
    <w:p w:rsidR="00B65DF3" w:rsidRDefault="00872737">
      <w:pPr>
        <w:widowControl/>
        <w:suppressAutoHyphens w:val="0"/>
        <w:autoSpaceDE/>
        <w:rPr>
          <w:sz w:val="26"/>
          <w:szCs w:val="26"/>
        </w:rPr>
      </w:pPr>
      <w:r>
        <w:rPr>
          <w:sz w:val="26"/>
          <w:szCs w:val="26"/>
        </w:rPr>
        <w:br w:type="page"/>
      </w:r>
    </w:p>
    <w:p w:rsidR="00B65DF3" w:rsidRDefault="00B65DF3">
      <w:pPr>
        <w:widowControl/>
        <w:suppressAutoHyphens w:val="0"/>
        <w:autoSpaceDE/>
        <w:rPr>
          <w:sz w:val="26"/>
          <w:szCs w:val="26"/>
        </w:rPr>
        <w:sectPr w:rsidR="00B65DF3" w:rsidSect="008E10CA">
          <w:footerReference w:type="even" r:id="rId36"/>
          <w:footerReference w:type="default" r:id="rId37"/>
          <w:type w:val="continuous"/>
          <w:pgSz w:w="11906" w:h="16838"/>
          <w:pgMar w:top="1134" w:right="1134" w:bottom="1134" w:left="1134" w:header="708" w:footer="708" w:gutter="0"/>
          <w:pgNumType w:start="1"/>
          <w:cols w:space="708"/>
          <w:titlePg/>
          <w:docGrid w:linePitch="326"/>
        </w:sectPr>
      </w:pPr>
    </w:p>
    <w:p w:rsidR="00B65DF3" w:rsidRPr="00F34390" w:rsidRDefault="00B65DF3">
      <w:pPr>
        <w:widowControl/>
        <w:suppressAutoHyphens w:val="0"/>
        <w:autoSpaceDE/>
        <w:rPr>
          <w:b/>
          <w:sz w:val="26"/>
          <w:szCs w:val="26"/>
        </w:rPr>
      </w:pPr>
      <w:r w:rsidRPr="00F34390">
        <w:rPr>
          <w:b/>
          <w:sz w:val="26"/>
          <w:szCs w:val="26"/>
        </w:rPr>
        <w:lastRenderedPageBreak/>
        <w:t>A Magyarhoni Földtani Társulat tagjai – 2020. november 9.-i állapot szerint</w:t>
      </w:r>
    </w:p>
    <w:tbl>
      <w:tblPr>
        <w:tblW w:w="4678"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4A0" w:firstRow="1" w:lastRow="0" w:firstColumn="1" w:lastColumn="0" w:noHBand="0" w:noVBand="1"/>
      </w:tblPr>
      <w:tblGrid>
        <w:gridCol w:w="2127"/>
        <w:gridCol w:w="1134"/>
        <w:gridCol w:w="1417"/>
      </w:tblGrid>
      <w:tr w:rsidR="00B65DF3" w:rsidRPr="00F84D6E" w:rsidTr="00915AAA">
        <w:trPr>
          <w:cantSplit/>
          <w:trHeight w:val="300"/>
          <w:tblHeader/>
        </w:trPr>
        <w:tc>
          <w:tcPr>
            <w:tcW w:w="2127" w:type="dxa"/>
            <w:shd w:val="clear" w:color="000000" w:fill="FFFF00"/>
            <w:vAlign w:val="center"/>
            <w:hideMark/>
          </w:tcPr>
          <w:p w:rsidR="00B65DF3" w:rsidRPr="00F84D6E" w:rsidRDefault="00B65DF3" w:rsidP="00B65DF3">
            <w:pPr>
              <w:jc w:val="center"/>
              <w:rPr>
                <w:rFonts w:ascii="Arial Narrow" w:hAnsi="Arial Narrow"/>
                <w:b/>
                <w:bCs/>
                <w:sz w:val="20"/>
                <w:szCs w:val="20"/>
                <w:lang w:eastAsia="hu-HU"/>
              </w:rPr>
            </w:pPr>
            <w:r w:rsidRPr="00F84D6E">
              <w:rPr>
                <w:rFonts w:ascii="Arial Narrow" w:hAnsi="Arial Narrow"/>
                <w:b/>
                <w:bCs/>
                <w:sz w:val="20"/>
                <w:szCs w:val="20"/>
                <w:lang w:eastAsia="hu-HU"/>
              </w:rPr>
              <w:t>NÉV</w:t>
            </w:r>
          </w:p>
        </w:tc>
        <w:tc>
          <w:tcPr>
            <w:tcW w:w="1134" w:type="dxa"/>
            <w:shd w:val="clear" w:color="000000" w:fill="FFFF00"/>
            <w:vAlign w:val="center"/>
            <w:hideMark/>
          </w:tcPr>
          <w:p w:rsidR="00B65DF3" w:rsidRPr="00F84D6E" w:rsidRDefault="00B65DF3" w:rsidP="00B65DF3">
            <w:pPr>
              <w:jc w:val="center"/>
              <w:rPr>
                <w:rFonts w:ascii="Arial Narrow" w:hAnsi="Arial Narrow"/>
                <w:b/>
                <w:bCs/>
                <w:sz w:val="20"/>
                <w:szCs w:val="20"/>
                <w:lang w:eastAsia="hu-HU"/>
              </w:rPr>
            </w:pPr>
            <w:r w:rsidRPr="00F84D6E">
              <w:rPr>
                <w:rFonts w:ascii="Arial Narrow" w:hAnsi="Arial Narrow"/>
                <w:b/>
                <w:bCs/>
                <w:sz w:val="20"/>
                <w:szCs w:val="20"/>
                <w:lang w:eastAsia="hu-HU"/>
              </w:rPr>
              <w:t>Tagsága</w:t>
            </w:r>
          </w:p>
        </w:tc>
        <w:tc>
          <w:tcPr>
            <w:tcW w:w="1417" w:type="dxa"/>
            <w:shd w:val="clear" w:color="000000" w:fill="FFFF00"/>
            <w:vAlign w:val="center"/>
            <w:hideMark/>
          </w:tcPr>
          <w:p w:rsidR="00B65DF3" w:rsidRPr="00F84D6E" w:rsidRDefault="00B65DF3" w:rsidP="00B65DF3">
            <w:pPr>
              <w:jc w:val="center"/>
              <w:rPr>
                <w:rFonts w:ascii="Arial Narrow" w:hAnsi="Arial Narrow"/>
                <w:b/>
                <w:bCs/>
                <w:sz w:val="20"/>
                <w:szCs w:val="20"/>
                <w:lang w:eastAsia="hu-HU"/>
              </w:rPr>
            </w:pPr>
            <w:r w:rsidRPr="00F84D6E">
              <w:rPr>
                <w:rFonts w:ascii="Arial Narrow" w:hAnsi="Arial Narrow"/>
                <w:b/>
                <w:bCs/>
                <w:sz w:val="20"/>
                <w:szCs w:val="20"/>
                <w:lang w:eastAsia="hu-HU"/>
              </w:rPr>
              <w:t>Területi szervezet</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Acsai Henriett</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Ádám László Zoltán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Ágotai György</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51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 xml:space="preserve">Ahmed </w:t>
            </w:r>
            <w:proofErr w:type="spellStart"/>
            <w:r w:rsidRPr="00F84D6E">
              <w:rPr>
                <w:rFonts w:ascii="Arial Narrow" w:hAnsi="Arial Narrow"/>
                <w:b/>
                <w:bCs/>
                <w:sz w:val="20"/>
                <w:szCs w:val="20"/>
                <w:lang w:eastAsia="hu-HU"/>
              </w:rPr>
              <w:t>Hamdi</w:t>
            </w:r>
            <w:proofErr w:type="spellEnd"/>
            <w:r w:rsidRPr="00F84D6E">
              <w:rPr>
                <w:rFonts w:ascii="Arial Narrow" w:hAnsi="Arial Narrow"/>
                <w:b/>
                <w:bCs/>
                <w:sz w:val="20"/>
                <w:szCs w:val="20"/>
                <w:lang w:eastAsia="hu-HU"/>
              </w:rPr>
              <w:t xml:space="preserve"> </w:t>
            </w:r>
            <w:proofErr w:type="spellStart"/>
            <w:r w:rsidRPr="00F84D6E">
              <w:rPr>
                <w:rFonts w:ascii="Arial Narrow" w:hAnsi="Arial Narrow"/>
                <w:b/>
                <w:bCs/>
                <w:sz w:val="20"/>
                <w:szCs w:val="20"/>
                <w:lang w:eastAsia="hu-HU"/>
              </w:rPr>
              <w:t>AbdRabou</w:t>
            </w:r>
            <w:proofErr w:type="spellEnd"/>
            <w:r w:rsidRPr="00F84D6E">
              <w:rPr>
                <w:rFonts w:ascii="Arial Narrow" w:hAnsi="Arial Narrow"/>
                <w:b/>
                <w:bCs/>
                <w:sz w:val="20"/>
                <w:szCs w:val="20"/>
                <w:lang w:eastAsia="hu-HU"/>
              </w:rPr>
              <w:t xml:space="preserve"> </w:t>
            </w:r>
            <w:proofErr w:type="spellStart"/>
            <w:r w:rsidRPr="00F84D6E">
              <w:rPr>
                <w:rFonts w:ascii="Arial Narrow" w:hAnsi="Arial Narrow"/>
                <w:b/>
                <w:bCs/>
                <w:sz w:val="20"/>
                <w:szCs w:val="20"/>
                <w:lang w:eastAsia="hu-HU"/>
              </w:rPr>
              <w:t>Moghazi</w:t>
            </w:r>
            <w:proofErr w:type="spellEnd"/>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Albert Gáspár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Albert-Kovács</w:t>
            </w:r>
            <w:proofErr w:type="spellEnd"/>
            <w:r w:rsidRPr="00F84D6E">
              <w:rPr>
                <w:rFonts w:ascii="Arial Narrow" w:hAnsi="Arial Narrow"/>
                <w:b/>
                <w:bCs/>
                <w:sz w:val="20"/>
                <w:szCs w:val="20"/>
                <w:lang w:eastAsia="hu-HU"/>
              </w:rPr>
              <w:t xml:space="preserve"> Erika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Albrecht Richárd Gyula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Albu István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Ambrus Magdolna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Andó János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Közép- és É-Dunántúli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Andó József</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Andrássy Gyuláné</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Antal Sándor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Apró Mihály</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Aradi László Előd</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Arany Virág</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Arató Róbert</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Árgyelán József Tibor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Árkai Péter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tiszteleti</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Aujeszky Géza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 Kiss Gabriella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GYED</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Közép- és É-Dunántúli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Babinszki Edit</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Bada Gábor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51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Bagolyné Árgyelán Gizella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Baják Petra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Bajnai Dávid</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Bajnóczi Bernadett</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Bakacsi Zsófia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Balásházy</w:t>
            </w:r>
            <w:proofErr w:type="spellEnd"/>
            <w:r w:rsidRPr="00F84D6E">
              <w:rPr>
                <w:rFonts w:ascii="Arial Narrow" w:hAnsi="Arial Narrow"/>
                <w:b/>
                <w:bCs/>
                <w:sz w:val="20"/>
                <w:szCs w:val="20"/>
                <w:lang w:eastAsia="hu-HU"/>
              </w:rPr>
              <w:t xml:space="preserve"> László</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Balassa Csilla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Balassi Eszter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Balázs Brigitta Réka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Balázs Endre</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Báldi Katalin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51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Báldi Tamásné Beke Mária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Bali Enikő</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Bálint Béla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Bálint Károly</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Balla Kálmán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Balogh Viktor Dániel</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Balogh Zoltán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Bánházi</w:t>
            </w:r>
            <w:proofErr w:type="spellEnd"/>
            <w:r w:rsidRPr="00F84D6E">
              <w:rPr>
                <w:rFonts w:ascii="Arial Narrow" w:hAnsi="Arial Narrow"/>
                <w:b/>
                <w:bCs/>
                <w:sz w:val="20"/>
                <w:szCs w:val="20"/>
                <w:lang w:eastAsia="hu-HU"/>
              </w:rPr>
              <w:t xml:space="preserve"> Róbert</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Bánhidi Árpád</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Közép- és É-Dunántúli </w:t>
            </w:r>
            <w:r w:rsidR="00915AAA">
              <w:rPr>
                <w:rFonts w:ascii="Arial Narrow" w:hAnsi="Arial Narrow"/>
                <w:sz w:val="20"/>
                <w:szCs w:val="20"/>
                <w:lang w:eastAsia="hu-HU"/>
              </w:rPr>
              <w:t>(KÉD)</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Barabás András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Baradlai Pál</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915AAA" w:rsidP="00B65DF3">
            <w:pPr>
              <w:rPr>
                <w:rFonts w:ascii="Arial Narrow" w:hAnsi="Arial Narrow"/>
                <w:sz w:val="20"/>
                <w:szCs w:val="20"/>
                <w:lang w:eastAsia="hu-HU"/>
              </w:rPr>
            </w:pPr>
            <w:r>
              <w:rPr>
                <w:rFonts w:ascii="Arial Narrow" w:hAnsi="Arial Narrow"/>
                <w:sz w:val="20"/>
                <w:szCs w:val="20"/>
                <w:lang w:eastAsia="hu-HU"/>
              </w:rPr>
              <w:t>KÉD</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 xml:space="preserve">Bárányné </w:t>
            </w:r>
            <w:proofErr w:type="spellStart"/>
            <w:r w:rsidRPr="00F84D6E">
              <w:rPr>
                <w:rFonts w:ascii="Arial Narrow" w:hAnsi="Arial Narrow"/>
                <w:b/>
                <w:bCs/>
                <w:sz w:val="20"/>
                <w:szCs w:val="20"/>
                <w:lang w:eastAsia="hu-HU"/>
              </w:rPr>
              <w:t>Frucht</w:t>
            </w:r>
            <w:proofErr w:type="spellEnd"/>
            <w:r w:rsidRPr="00F84D6E">
              <w:rPr>
                <w:rFonts w:ascii="Arial Narrow" w:hAnsi="Arial Narrow"/>
                <w:b/>
                <w:bCs/>
                <w:sz w:val="20"/>
                <w:szCs w:val="20"/>
                <w:lang w:eastAsia="hu-HU"/>
              </w:rPr>
              <w:t xml:space="preserve"> Éva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Bári Enikő</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Baross Gábor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915AAA" w:rsidP="00B65DF3">
            <w:pPr>
              <w:rPr>
                <w:rFonts w:ascii="Arial Narrow" w:hAnsi="Arial Narrow"/>
                <w:sz w:val="20"/>
                <w:szCs w:val="20"/>
                <w:lang w:eastAsia="hu-HU"/>
              </w:rPr>
            </w:pPr>
            <w:r>
              <w:rPr>
                <w:rFonts w:ascii="Arial Narrow" w:hAnsi="Arial Narrow"/>
                <w:sz w:val="20"/>
                <w:szCs w:val="20"/>
                <w:lang w:eastAsia="hu-HU"/>
              </w:rPr>
              <w:t>KÉD</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Bartha Attila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Bartha István Róbert</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Bartháné Pazonyi Piroska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Bartók Ádám</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Bata Gábor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Batki Anikó</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Becze Tibor Zsolt</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Beke Balázs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Bendő Zsolt</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Benke László</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Benkó Zsolt</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Benkovics István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Benkovics László</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Benő Dávid</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Benyó-Korcsmáros</w:t>
            </w:r>
            <w:proofErr w:type="spellEnd"/>
            <w:r w:rsidRPr="00F84D6E">
              <w:rPr>
                <w:rFonts w:ascii="Arial Narrow" w:hAnsi="Arial Narrow"/>
                <w:b/>
                <w:bCs/>
                <w:sz w:val="20"/>
                <w:szCs w:val="20"/>
                <w:lang w:eastAsia="hu-HU"/>
              </w:rPr>
              <w:t xml:space="preserve"> Réka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Bérczi István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tiszteleti</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51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Bérczi Istvánné Makk Anikó</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Bereczki László</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Berényi Üveges István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Berényi Üveges Judit</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Bernáth Zoltán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Bernhardt</w:t>
            </w:r>
            <w:proofErr w:type="spellEnd"/>
            <w:r w:rsidRPr="00F84D6E">
              <w:rPr>
                <w:rFonts w:ascii="Arial Narrow" w:hAnsi="Arial Narrow"/>
                <w:b/>
                <w:bCs/>
                <w:sz w:val="20"/>
                <w:szCs w:val="20"/>
                <w:lang w:eastAsia="hu-HU"/>
              </w:rPr>
              <w:t xml:space="preserve"> Barnabás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Bidló András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915AAA" w:rsidP="00B65DF3">
            <w:pPr>
              <w:rPr>
                <w:rFonts w:ascii="Arial Narrow" w:hAnsi="Arial Narrow"/>
                <w:sz w:val="20"/>
                <w:szCs w:val="20"/>
                <w:lang w:eastAsia="hu-HU"/>
              </w:rPr>
            </w:pPr>
            <w:r>
              <w:rPr>
                <w:rFonts w:ascii="Arial Narrow" w:hAnsi="Arial Narrow"/>
                <w:sz w:val="20"/>
                <w:szCs w:val="20"/>
                <w:lang w:eastAsia="hu-HU"/>
              </w:rPr>
              <w:t>KÉD</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Bihari Dániel</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Blahó János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Bódi Beatrix Babett</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Bódi Erika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Bodoky</w:t>
            </w:r>
            <w:proofErr w:type="spellEnd"/>
            <w:r w:rsidRPr="00F84D6E">
              <w:rPr>
                <w:rFonts w:ascii="Arial Narrow" w:hAnsi="Arial Narrow"/>
                <w:b/>
                <w:bCs/>
                <w:sz w:val="20"/>
                <w:szCs w:val="20"/>
                <w:lang w:eastAsia="hu-HU"/>
              </w:rPr>
              <w:t xml:space="preserve"> Tamás János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Bodor Balázs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Bodor Emese Réka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Bodrogi Ilona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Bognár Ernő</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Bognár Ferencné</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Bognár László</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Bogos Csaba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lastRenderedPageBreak/>
              <w:t>Bohn Péterné</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Bóna József</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Boncz László</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Bordy Maria Emese</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Borka Szabolcs Gáspár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Bosnakoff Mariann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Botfalvai Gábor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Both Mária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Botka Dániel Bálint</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Bradák</w:t>
            </w:r>
            <w:proofErr w:type="spellEnd"/>
            <w:r w:rsidRPr="00F84D6E">
              <w:rPr>
                <w:rFonts w:ascii="Arial Narrow" w:hAnsi="Arial Narrow"/>
                <w:b/>
                <w:bCs/>
                <w:sz w:val="20"/>
                <w:szCs w:val="20"/>
                <w:lang w:eastAsia="hu-HU"/>
              </w:rPr>
              <w:t xml:space="preserve"> Balázs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Breitner Dániel</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Brezsnyánszky Károly</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tiszteleti</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Buczkó Krisztina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Bucsi Szabó László</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Buda György</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Budai Tamás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Budai Zsófia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Buday Tamás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Bujtor László</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Bulátkó</w:t>
            </w:r>
            <w:proofErr w:type="spellEnd"/>
            <w:r w:rsidRPr="00F84D6E">
              <w:rPr>
                <w:rFonts w:ascii="Arial Narrow" w:hAnsi="Arial Narrow"/>
                <w:b/>
                <w:bCs/>
                <w:sz w:val="20"/>
                <w:szCs w:val="20"/>
                <w:lang w:eastAsia="hu-HU"/>
              </w:rPr>
              <w:t xml:space="preserve"> Kornél</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Burján Zsuzsanna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Cene János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Chikán Géza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Cora Ildikó</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GYES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Czajlik</w:t>
            </w:r>
            <w:proofErr w:type="spellEnd"/>
            <w:r w:rsidRPr="00F84D6E">
              <w:rPr>
                <w:rFonts w:ascii="Arial Narrow" w:hAnsi="Arial Narrow"/>
                <w:b/>
                <w:bCs/>
                <w:sz w:val="20"/>
                <w:szCs w:val="20"/>
                <w:lang w:eastAsia="hu-HU"/>
              </w:rPr>
              <w:t xml:space="preserve"> Zoltán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Czéhmester Margit</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Czinder Balázs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Czinke</w:t>
            </w:r>
            <w:proofErr w:type="spellEnd"/>
            <w:r w:rsidRPr="00F84D6E">
              <w:rPr>
                <w:rFonts w:ascii="Arial Narrow" w:hAnsi="Arial Narrow"/>
                <w:b/>
                <w:bCs/>
                <w:sz w:val="20"/>
                <w:szCs w:val="20"/>
                <w:lang w:eastAsia="hu-HU"/>
              </w:rPr>
              <w:t xml:space="preserve"> Zita Zsófia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Czirok Lili</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Közép- és É-Dunántúli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Csámer Árpád</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Császár Géza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tiszteleti</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Közép- és É-Dunántúli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Csath</w:t>
            </w:r>
            <w:proofErr w:type="spellEnd"/>
            <w:r w:rsidRPr="00F84D6E">
              <w:rPr>
                <w:rFonts w:ascii="Arial Narrow" w:hAnsi="Arial Narrow"/>
                <w:b/>
                <w:bCs/>
                <w:sz w:val="20"/>
                <w:szCs w:val="20"/>
                <w:lang w:eastAsia="hu-HU"/>
              </w:rPr>
              <w:t xml:space="preserve"> Béla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Cseppentő Tiborné</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Csepreginé Lellei Nóra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GYED</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51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Cseresznyés Dóra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51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Cserkész Nagy Ágnes Tímea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Csernóczki Zsuzsa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Csernussi Gábor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Cserny Tibor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915AAA" w:rsidP="00B65DF3">
            <w:pPr>
              <w:rPr>
                <w:rFonts w:ascii="Arial Narrow" w:hAnsi="Arial Narrow"/>
                <w:sz w:val="20"/>
                <w:szCs w:val="20"/>
                <w:lang w:eastAsia="hu-HU"/>
              </w:rPr>
            </w:pPr>
            <w:r>
              <w:rPr>
                <w:rFonts w:ascii="Arial Narrow" w:hAnsi="Arial Narrow"/>
                <w:sz w:val="20"/>
                <w:szCs w:val="20"/>
                <w:lang w:eastAsia="hu-HU"/>
              </w:rPr>
              <w:t>KÉD</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Csicsek</w:t>
            </w:r>
            <w:proofErr w:type="spellEnd"/>
            <w:r w:rsidRPr="00F84D6E">
              <w:rPr>
                <w:rFonts w:ascii="Arial Narrow" w:hAnsi="Arial Narrow"/>
                <w:b/>
                <w:bCs/>
                <w:sz w:val="20"/>
                <w:szCs w:val="20"/>
                <w:lang w:eastAsia="hu-HU"/>
              </w:rPr>
              <w:t xml:space="preserve"> Lajos Ádám</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Csicsely</w:t>
            </w:r>
            <w:proofErr w:type="spellEnd"/>
            <w:r w:rsidRPr="00F84D6E">
              <w:rPr>
                <w:rFonts w:ascii="Arial Narrow" w:hAnsi="Arial Narrow"/>
                <w:b/>
                <w:bCs/>
                <w:sz w:val="20"/>
                <w:szCs w:val="20"/>
                <w:lang w:eastAsia="hu-HU"/>
              </w:rPr>
              <w:t xml:space="preserve"> György</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Csillag Gábor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Csillag János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Csirkovics</w:t>
            </w:r>
            <w:proofErr w:type="spellEnd"/>
            <w:r w:rsidRPr="00F84D6E">
              <w:rPr>
                <w:rFonts w:ascii="Arial Narrow" w:hAnsi="Arial Narrow"/>
                <w:b/>
                <w:bCs/>
                <w:sz w:val="20"/>
                <w:szCs w:val="20"/>
                <w:lang w:eastAsia="hu-HU"/>
              </w:rPr>
              <w:t xml:space="preserve"> Gyula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915AAA" w:rsidP="00B65DF3">
            <w:pPr>
              <w:rPr>
                <w:rFonts w:ascii="Arial Narrow" w:hAnsi="Arial Narrow"/>
                <w:sz w:val="20"/>
                <w:szCs w:val="20"/>
                <w:lang w:eastAsia="hu-HU"/>
              </w:rPr>
            </w:pPr>
            <w:r>
              <w:rPr>
                <w:rFonts w:ascii="Arial Narrow" w:hAnsi="Arial Narrow"/>
                <w:sz w:val="20"/>
                <w:szCs w:val="20"/>
                <w:lang w:eastAsia="hu-HU"/>
              </w:rPr>
              <w:t>KÉD</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Csiszár Endre</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Csoma Vivien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Csomor Tibor Áron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Csondor Katalin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Csongrádi Jenő</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Csontos András Attila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Közép- és É-Dunántúli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Csontos László</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Csökmei Bálint</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Csörghe</w:t>
            </w:r>
            <w:proofErr w:type="spellEnd"/>
            <w:r w:rsidRPr="00F84D6E">
              <w:rPr>
                <w:rFonts w:ascii="Arial Narrow" w:hAnsi="Arial Narrow"/>
                <w:b/>
                <w:bCs/>
                <w:sz w:val="20"/>
                <w:szCs w:val="20"/>
                <w:lang w:eastAsia="hu-HU"/>
              </w:rPr>
              <w:t xml:space="preserve"> Andó Anita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GYED</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Csurgó Gergely</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Dallos Zsolt</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Dank Viktor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tiszteleti</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Davaakhuu</w:t>
            </w:r>
            <w:proofErr w:type="spellEnd"/>
            <w:r w:rsidRPr="00F84D6E">
              <w:rPr>
                <w:rFonts w:ascii="Arial Narrow" w:hAnsi="Arial Narrow"/>
                <w:b/>
                <w:bCs/>
                <w:sz w:val="20"/>
                <w:szCs w:val="20"/>
                <w:lang w:eastAsia="hu-HU"/>
              </w:rPr>
              <w:t xml:space="preserve"> </w:t>
            </w:r>
            <w:proofErr w:type="spellStart"/>
            <w:r w:rsidRPr="00F84D6E">
              <w:rPr>
                <w:rFonts w:ascii="Arial Narrow" w:hAnsi="Arial Narrow"/>
                <w:b/>
                <w:bCs/>
                <w:sz w:val="20"/>
                <w:szCs w:val="20"/>
                <w:lang w:eastAsia="hu-HU"/>
              </w:rPr>
              <w:t>Tserendorj</w:t>
            </w:r>
            <w:proofErr w:type="spellEnd"/>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Dávid Árpád</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Deák Ferenc</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Deák János Kálmán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Deák József</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Demény Attila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Dienes István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Dina Gábor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Ditrói-Puskás</w:t>
            </w:r>
            <w:proofErr w:type="spellEnd"/>
            <w:r w:rsidRPr="00F84D6E">
              <w:rPr>
                <w:rFonts w:ascii="Arial Narrow" w:hAnsi="Arial Narrow"/>
                <w:b/>
                <w:bCs/>
                <w:sz w:val="20"/>
                <w:szCs w:val="20"/>
                <w:lang w:eastAsia="hu-HU"/>
              </w:rPr>
              <w:t xml:space="preserve"> Zuárd</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Do</w:t>
            </w:r>
            <w:proofErr w:type="spellEnd"/>
            <w:r w:rsidRPr="00F84D6E">
              <w:rPr>
                <w:rFonts w:ascii="Arial Narrow" w:hAnsi="Arial Narrow"/>
                <w:b/>
                <w:bCs/>
                <w:sz w:val="20"/>
                <w:szCs w:val="20"/>
                <w:lang w:eastAsia="hu-HU"/>
              </w:rPr>
              <w:t xml:space="preserve"> Le Tan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Dobos Irma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tiszteleti</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Dobosi Gábor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Dódony István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Dombrádi Endre</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Dömsödi János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Dudás Árpád</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Dulai Alfréd</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Dunai Mihály</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Dunkl István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Egyed József</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Ember Károly</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Embey-Isztin Antal</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Erdei Boglárka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Erdei Renáta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Erdélyi Dániel</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Erdélyi Tibor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915AAA" w:rsidP="00B65DF3">
            <w:pPr>
              <w:rPr>
                <w:rFonts w:ascii="Arial Narrow" w:hAnsi="Arial Narrow"/>
                <w:sz w:val="20"/>
                <w:szCs w:val="20"/>
                <w:lang w:eastAsia="hu-HU"/>
              </w:rPr>
            </w:pPr>
            <w:r>
              <w:rPr>
                <w:rFonts w:ascii="Arial Narrow" w:hAnsi="Arial Narrow"/>
                <w:sz w:val="20"/>
                <w:szCs w:val="20"/>
                <w:lang w:eastAsia="hu-HU"/>
              </w:rPr>
              <w:t>KÉD</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Erőss Anita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GYES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Eszesné Kuhn Gizella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Fábián Lukács Judit</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915AAA" w:rsidP="00B65DF3">
            <w:pPr>
              <w:rPr>
                <w:rFonts w:ascii="Arial Narrow" w:hAnsi="Arial Narrow"/>
                <w:sz w:val="20"/>
                <w:szCs w:val="20"/>
                <w:lang w:eastAsia="hu-HU"/>
              </w:rPr>
            </w:pPr>
            <w:r>
              <w:rPr>
                <w:rFonts w:ascii="Arial Narrow" w:hAnsi="Arial Narrow"/>
                <w:sz w:val="20"/>
                <w:szCs w:val="20"/>
                <w:lang w:eastAsia="hu-HU"/>
              </w:rPr>
              <w:t>KÉD</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 xml:space="preserve">Fákó Márta </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lastRenderedPageBreak/>
              <w:t xml:space="preserve">Falus György </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Faragó Enikő</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285"/>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 xml:space="preserve">Farics Éva </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Farkas Anna Krisztina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Farkas Csaba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915AAA" w:rsidP="00B65DF3">
            <w:pPr>
              <w:rPr>
                <w:rFonts w:ascii="Arial Narrow" w:hAnsi="Arial Narrow"/>
                <w:sz w:val="20"/>
                <w:szCs w:val="20"/>
                <w:lang w:eastAsia="hu-HU"/>
              </w:rPr>
            </w:pPr>
            <w:r>
              <w:rPr>
                <w:rFonts w:ascii="Arial Narrow" w:hAnsi="Arial Narrow"/>
                <w:sz w:val="20"/>
                <w:szCs w:val="20"/>
                <w:lang w:eastAsia="hu-HU"/>
              </w:rPr>
              <w:t>KÉD</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Farkas Izabella Melinda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Farkas Péter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51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Farkas Sándorné Darányi Ida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Közép- és É-Dunántúli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Fáy Miklósné</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Fedor Ferenc</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ÖT</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Fehér Béla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Fehér Fanni</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Fekete Emőke</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Fekete József</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Fekete Tibor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Felkerné Kóthay Klára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Ferenc Béla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Ferenczy Gergely</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Ferincz György</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Fintor Krisztián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Fitos Attila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Fodor Béla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Fodor László Imre</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 xml:space="preserve">Fodor Rozália </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45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Fogarasi Attila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915AAA">
            <w:pPr>
              <w:rPr>
                <w:rFonts w:ascii="Arial Narrow" w:hAnsi="Arial Narrow"/>
                <w:sz w:val="20"/>
                <w:szCs w:val="20"/>
                <w:lang w:eastAsia="hu-HU"/>
              </w:rPr>
            </w:pPr>
            <w:r w:rsidRPr="00F84D6E">
              <w:rPr>
                <w:rFonts w:ascii="Arial Narrow" w:hAnsi="Arial Narrow"/>
                <w:sz w:val="20"/>
                <w:szCs w:val="20"/>
                <w:lang w:eastAsia="hu-HU"/>
              </w:rPr>
              <w:t>nem tartózkodik Magyarországon</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Fogarassy-Pummer</w:t>
            </w:r>
            <w:proofErr w:type="spellEnd"/>
            <w:r w:rsidRPr="00F84D6E">
              <w:rPr>
                <w:rFonts w:ascii="Arial Narrow" w:hAnsi="Arial Narrow"/>
                <w:b/>
                <w:bCs/>
                <w:sz w:val="20"/>
                <w:szCs w:val="20"/>
                <w:lang w:eastAsia="hu-HU"/>
              </w:rPr>
              <w:t xml:space="preserve"> Tímea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Forián</w:t>
            </w:r>
            <w:proofErr w:type="spellEnd"/>
            <w:r w:rsidRPr="00F84D6E">
              <w:rPr>
                <w:rFonts w:ascii="Arial Narrow" w:hAnsi="Arial Narrow"/>
                <w:b/>
                <w:bCs/>
                <w:sz w:val="20"/>
                <w:szCs w:val="20"/>
                <w:lang w:eastAsia="hu-HU"/>
              </w:rPr>
              <w:t xml:space="preserve"> Szabó Márton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Fórizs István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Formánné</w:t>
            </w:r>
            <w:proofErr w:type="spellEnd"/>
            <w:r w:rsidRPr="00F84D6E">
              <w:rPr>
                <w:rFonts w:ascii="Arial Narrow" w:hAnsi="Arial Narrow"/>
                <w:b/>
                <w:bCs/>
                <w:sz w:val="20"/>
                <w:szCs w:val="20"/>
                <w:lang w:eastAsia="hu-HU"/>
              </w:rPr>
              <w:t xml:space="preserve"> Gulyás Csilla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Földes Tamás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Földessy János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tiszteleti</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Földvári József Koppány</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Földvári Mária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Főzy István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Futó János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915AAA" w:rsidP="00B65DF3">
            <w:pPr>
              <w:rPr>
                <w:rFonts w:ascii="Arial Narrow" w:hAnsi="Arial Narrow"/>
                <w:sz w:val="20"/>
                <w:szCs w:val="20"/>
                <w:lang w:eastAsia="hu-HU"/>
              </w:rPr>
            </w:pPr>
            <w:r>
              <w:rPr>
                <w:rFonts w:ascii="Arial Narrow" w:hAnsi="Arial Narrow"/>
                <w:sz w:val="20"/>
                <w:szCs w:val="20"/>
                <w:lang w:eastAsia="hu-HU"/>
              </w:rPr>
              <w:t>KÉD</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Futó Péter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Közép- és É-Dunántúli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Fügedi Ubul</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Füköh</w:t>
            </w:r>
            <w:proofErr w:type="spellEnd"/>
            <w:r w:rsidRPr="00F84D6E">
              <w:rPr>
                <w:rFonts w:ascii="Arial Narrow" w:hAnsi="Arial Narrow"/>
                <w:b/>
                <w:bCs/>
                <w:sz w:val="20"/>
                <w:szCs w:val="20"/>
                <w:lang w:eastAsia="hu-HU"/>
              </w:rPr>
              <w:t xml:space="preserve"> Levente</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Fülöp Éva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Gál Benedek</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Gál Péter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Gál Vazul</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Galácz András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tiszteleti</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Galicz</w:t>
            </w:r>
            <w:proofErr w:type="spellEnd"/>
            <w:r w:rsidRPr="00F84D6E">
              <w:rPr>
                <w:rFonts w:ascii="Arial Narrow" w:hAnsi="Arial Narrow"/>
                <w:b/>
                <w:bCs/>
                <w:sz w:val="20"/>
                <w:szCs w:val="20"/>
                <w:lang w:eastAsia="hu-HU"/>
              </w:rPr>
              <w:t xml:space="preserve"> Gergely</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Galiczné</w:t>
            </w:r>
            <w:proofErr w:type="spellEnd"/>
            <w:r w:rsidRPr="00F84D6E">
              <w:rPr>
                <w:rFonts w:ascii="Arial Narrow" w:hAnsi="Arial Narrow"/>
                <w:b/>
                <w:bCs/>
                <w:sz w:val="20"/>
                <w:szCs w:val="20"/>
                <w:lang w:eastAsia="hu-HU"/>
              </w:rPr>
              <w:t xml:space="preserve"> </w:t>
            </w:r>
            <w:proofErr w:type="spellStart"/>
            <w:r w:rsidRPr="00F84D6E">
              <w:rPr>
                <w:rFonts w:ascii="Arial Narrow" w:hAnsi="Arial Narrow"/>
                <w:b/>
                <w:bCs/>
                <w:sz w:val="20"/>
                <w:szCs w:val="20"/>
                <w:lang w:eastAsia="hu-HU"/>
              </w:rPr>
              <w:t>Bátky</w:t>
            </w:r>
            <w:proofErr w:type="spellEnd"/>
            <w:r w:rsidRPr="00F84D6E">
              <w:rPr>
                <w:rFonts w:ascii="Arial Narrow" w:hAnsi="Arial Narrow"/>
                <w:b/>
                <w:bCs/>
                <w:sz w:val="20"/>
                <w:szCs w:val="20"/>
                <w:lang w:eastAsia="hu-HU"/>
              </w:rPr>
              <w:t xml:space="preserve"> Zsuzsanna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Gálné Sólymos Kamilla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Gálos Miklós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Garaguly</w:t>
            </w:r>
            <w:proofErr w:type="spellEnd"/>
            <w:r w:rsidRPr="00F84D6E">
              <w:rPr>
                <w:rFonts w:ascii="Arial Narrow" w:hAnsi="Arial Narrow"/>
                <w:b/>
                <w:bCs/>
                <w:sz w:val="20"/>
                <w:szCs w:val="20"/>
                <w:lang w:eastAsia="hu-HU"/>
              </w:rPr>
              <w:t xml:space="preserve"> István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Gasparik Mihály</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Gaudényi</w:t>
            </w:r>
            <w:proofErr w:type="spellEnd"/>
            <w:r w:rsidRPr="00F84D6E">
              <w:rPr>
                <w:rFonts w:ascii="Arial Narrow" w:hAnsi="Arial Narrow"/>
                <w:b/>
                <w:bCs/>
                <w:sz w:val="20"/>
                <w:szCs w:val="20"/>
                <w:lang w:eastAsia="hu-HU"/>
              </w:rPr>
              <w:t xml:space="preserve"> Tivadar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Gazdagné Rózsa Enikő</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GYES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Géczy Barnabás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tiszteleti</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Geiger János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Gelencsér</w:t>
            </w:r>
            <w:proofErr w:type="spellEnd"/>
            <w:r w:rsidRPr="00F84D6E">
              <w:rPr>
                <w:rFonts w:ascii="Arial Narrow" w:hAnsi="Arial Narrow"/>
                <w:b/>
                <w:bCs/>
                <w:sz w:val="20"/>
                <w:szCs w:val="20"/>
                <w:lang w:eastAsia="hu-HU"/>
              </w:rPr>
              <w:t xml:space="preserve"> Kinga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Gelencsér</w:t>
            </w:r>
            <w:proofErr w:type="spellEnd"/>
            <w:r w:rsidRPr="00F84D6E">
              <w:rPr>
                <w:rFonts w:ascii="Arial Narrow" w:hAnsi="Arial Narrow"/>
                <w:b/>
                <w:bCs/>
                <w:sz w:val="20"/>
                <w:szCs w:val="20"/>
                <w:lang w:eastAsia="hu-HU"/>
              </w:rPr>
              <w:t xml:space="preserve"> Orsolya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Közép- és É-Dunántúli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Gere Kinga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Gerinczy</w:t>
            </w:r>
            <w:proofErr w:type="spellEnd"/>
            <w:r w:rsidRPr="00F84D6E">
              <w:rPr>
                <w:rFonts w:ascii="Arial Narrow" w:hAnsi="Arial Narrow"/>
                <w:b/>
                <w:bCs/>
                <w:sz w:val="20"/>
                <w:szCs w:val="20"/>
                <w:lang w:eastAsia="hu-HU"/>
              </w:rPr>
              <w:t xml:space="preserve"> András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Gimesi István Miklós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Gombárné</w:t>
            </w:r>
            <w:proofErr w:type="spellEnd"/>
            <w:r w:rsidRPr="00F84D6E">
              <w:rPr>
                <w:rFonts w:ascii="Arial Narrow" w:hAnsi="Arial Narrow"/>
                <w:b/>
                <w:bCs/>
                <w:sz w:val="20"/>
                <w:szCs w:val="20"/>
                <w:lang w:eastAsia="hu-HU"/>
              </w:rPr>
              <w:t xml:space="preserve"> Forgács Gizella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Gombor László</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Gondár Károly</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Gondárné</w:t>
            </w:r>
            <w:proofErr w:type="spellEnd"/>
            <w:r w:rsidRPr="00F84D6E">
              <w:rPr>
                <w:rFonts w:ascii="Arial Narrow" w:hAnsi="Arial Narrow"/>
                <w:b/>
                <w:bCs/>
                <w:sz w:val="20"/>
                <w:szCs w:val="20"/>
                <w:lang w:eastAsia="hu-HU"/>
              </w:rPr>
              <w:t xml:space="preserve"> </w:t>
            </w:r>
            <w:proofErr w:type="spellStart"/>
            <w:r w:rsidRPr="00F84D6E">
              <w:rPr>
                <w:rFonts w:ascii="Arial Narrow" w:hAnsi="Arial Narrow"/>
                <w:b/>
                <w:bCs/>
                <w:sz w:val="20"/>
                <w:szCs w:val="20"/>
                <w:lang w:eastAsia="hu-HU"/>
              </w:rPr>
              <w:t>Söregi</w:t>
            </w:r>
            <w:proofErr w:type="spellEnd"/>
            <w:r w:rsidRPr="00F84D6E">
              <w:rPr>
                <w:rFonts w:ascii="Arial Narrow" w:hAnsi="Arial Narrow"/>
                <w:b/>
                <w:bCs/>
                <w:sz w:val="20"/>
                <w:szCs w:val="20"/>
                <w:lang w:eastAsia="hu-HU"/>
              </w:rPr>
              <w:t xml:space="preserve"> Katalin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Gorkmaz</w:t>
            </w:r>
            <w:proofErr w:type="spellEnd"/>
            <w:r w:rsidRPr="00F84D6E">
              <w:rPr>
                <w:rFonts w:ascii="Arial Narrow" w:hAnsi="Arial Narrow"/>
                <w:b/>
                <w:bCs/>
                <w:sz w:val="20"/>
                <w:szCs w:val="20"/>
                <w:lang w:eastAsia="hu-HU"/>
              </w:rPr>
              <w:t xml:space="preserve"> </w:t>
            </w:r>
            <w:proofErr w:type="spellStart"/>
            <w:r w:rsidRPr="00F84D6E">
              <w:rPr>
                <w:rFonts w:ascii="Arial Narrow" w:hAnsi="Arial Narrow"/>
                <w:b/>
                <w:bCs/>
                <w:sz w:val="20"/>
                <w:szCs w:val="20"/>
                <w:lang w:eastAsia="hu-HU"/>
              </w:rPr>
              <w:t>Abbaszade</w:t>
            </w:r>
            <w:proofErr w:type="spellEnd"/>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Göncz Gábor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Gönczy</w:t>
            </w:r>
            <w:proofErr w:type="spellEnd"/>
            <w:r w:rsidRPr="00F84D6E">
              <w:rPr>
                <w:rFonts w:ascii="Arial Narrow" w:hAnsi="Arial Narrow"/>
                <w:b/>
                <w:bCs/>
                <w:sz w:val="20"/>
                <w:szCs w:val="20"/>
                <w:lang w:eastAsia="hu-HU"/>
              </w:rPr>
              <w:t xml:space="preserve"> Sándor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Göőz Lajos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Görög Ágnes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Görög Péter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Greschik Gyula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tiszteleti</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Gribovszki Katalin Eszter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915AAA" w:rsidP="00B65DF3">
            <w:pPr>
              <w:rPr>
                <w:rFonts w:ascii="Arial Narrow" w:hAnsi="Arial Narrow"/>
                <w:sz w:val="20"/>
                <w:szCs w:val="20"/>
                <w:lang w:eastAsia="hu-HU"/>
              </w:rPr>
            </w:pPr>
            <w:r>
              <w:rPr>
                <w:rFonts w:ascii="Arial Narrow" w:hAnsi="Arial Narrow"/>
                <w:sz w:val="20"/>
                <w:szCs w:val="20"/>
                <w:lang w:eastAsia="hu-HU"/>
              </w:rPr>
              <w:t>KÉD</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Grozdics</w:t>
            </w:r>
            <w:proofErr w:type="spellEnd"/>
            <w:r w:rsidRPr="00F84D6E">
              <w:rPr>
                <w:rFonts w:ascii="Arial Narrow" w:hAnsi="Arial Narrow"/>
                <w:b/>
                <w:bCs/>
                <w:sz w:val="20"/>
                <w:szCs w:val="20"/>
                <w:lang w:eastAsia="hu-HU"/>
              </w:rPr>
              <w:t xml:space="preserve"> Tibor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Gulyás Sándor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Gyalog László</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Gyollai Ildikó</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Győrfi István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Győri Zita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Haas János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tiszteleti</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Hably Lilla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Háden</w:t>
            </w:r>
            <w:proofErr w:type="spellEnd"/>
            <w:r w:rsidRPr="00F84D6E">
              <w:rPr>
                <w:rFonts w:ascii="Arial Narrow" w:hAnsi="Arial Narrow"/>
                <w:b/>
                <w:bCs/>
                <w:sz w:val="20"/>
                <w:szCs w:val="20"/>
                <w:lang w:eastAsia="hu-HU"/>
              </w:rPr>
              <w:t xml:space="preserve"> Sándor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Hajdú Dénes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Hajdú József Ferenc</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Hajdúné Molnár Katalin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Hajnal Andor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Hála József</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51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lastRenderedPageBreak/>
              <w:t>Halasi-Kovácsné Benkhard Borbála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Halász Amadé</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Halász Magdolna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Halmai János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tiszteleti</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Halupka Gábor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Hámor Tamás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Hámorné Vidó Mária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Hámos Gábor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Harangi Szabolcs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Haranginé Lukács Réka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Hargitai Róbert</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Harman</w:t>
            </w:r>
            <w:proofErr w:type="spellEnd"/>
            <w:r w:rsidRPr="00F84D6E">
              <w:rPr>
                <w:rFonts w:ascii="Arial Narrow" w:hAnsi="Arial Narrow"/>
                <w:b/>
                <w:bCs/>
                <w:sz w:val="20"/>
                <w:szCs w:val="20"/>
                <w:lang w:eastAsia="hu-HU"/>
              </w:rPr>
              <w:t xml:space="preserve"> Tóth Erzsébet</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Hartai Éva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Hatalyák</w:t>
            </w:r>
            <w:proofErr w:type="spellEnd"/>
            <w:r w:rsidRPr="00F84D6E">
              <w:rPr>
                <w:rFonts w:ascii="Arial Narrow" w:hAnsi="Arial Narrow"/>
                <w:b/>
                <w:bCs/>
                <w:sz w:val="20"/>
                <w:szCs w:val="20"/>
                <w:lang w:eastAsia="hu-HU"/>
              </w:rPr>
              <w:t xml:space="preserve"> Péter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Hatvani István Gábor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Havas László</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Hegedűs Mihály</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Heincz Adrián László</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Héja Gábor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Herke</w:t>
            </w:r>
            <w:proofErr w:type="spellEnd"/>
            <w:r w:rsidRPr="00F84D6E">
              <w:rPr>
                <w:rFonts w:ascii="Arial Narrow" w:hAnsi="Arial Narrow"/>
                <w:b/>
                <w:bCs/>
                <w:sz w:val="20"/>
                <w:szCs w:val="20"/>
                <w:lang w:eastAsia="hu-HU"/>
              </w:rPr>
              <w:t xml:space="preserve"> Miklós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Hetényi Magdolna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Hevesi Attila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Hidas Károly</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915AAA" w:rsidP="00B65DF3">
            <w:pPr>
              <w:rPr>
                <w:rFonts w:ascii="Arial Narrow" w:hAnsi="Arial Narrow"/>
                <w:sz w:val="20"/>
                <w:szCs w:val="20"/>
                <w:lang w:eastAsia="hu-HU"/>
              </w:rPr>
            </w:pPr>
            <w:r>
              <w:rPr>
                <w:rFonts w:ascii="Arial Narrow" w:hAnsi="Arial Narrow"/>
                <w:sz w:val="20"/>
                <w:szCs w:val="20"/>
                <w:lang w:eastAsia="hu-HU"/>
              </w:rPr>
              <w:t>KÉD</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Hidasi János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Hips Kinga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Hír János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Hódossy</w:t>
            </w:r>
            <w:proofErr w:type="spellEnd"/>
            <w:r w:rsidRPr="00F84D6E">
              <w:rPr>
                <w:rFonts w:ascii="Arial Narrow" w:hAnsi="Arial Narrow"/>
                <w:b/>
                <w:bCs/>
                <w:sz w:val="20"/>
                <w:szCs w:val="20"/>
                <w:lang w:eastAsia="hu-HU"/>
              </w:rPr>
              <w:t xml:space="preserve"> József</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Holló Sándor László</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Holoda Attila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Horányi Anna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Horn János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Horváth Gergely</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Horváth Henrietta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Horváth Janina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Horváth János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Horváth Krisztián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Horváth Lajos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Közép- és É-Dunántúli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Horváth Péter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Horváth Péter László</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Horváth Tibor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Horváth Veronika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Horváth Zoltán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Horváth Zsolt</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Horváth Zsolt Tamás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Horváth-Kostka</w:t>
            </w:r>
            <w:proofErr w:type="spellEnd"/>
            <w:r w:rsidRPr="00F84D6E">
              <w:rPr>
                <w:rFonts w:ascii="Arial Narrow" w:hAnsi="Arial Narrow"/>
                <w:b/>
                <w:bCs/>
                <w:sz w:val="20"/>
                <w:szCs w:val="20"/>
                <w:lang w:eastAsia="hu-HU"/>
              </w:rPr>
              <w:t xml:space="preserve"> Zsófia Rita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Imre Lajos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Istovics Krisztina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Iván Krisztián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Iványosi Szabó András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Izing Imre</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Jáger Gyula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Jakab Gábor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Jakab Gusztáv</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Jakab Mátyás György</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Jakab Noémi</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Jakuschné Kocsis Tímea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Jámbor Áron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tiszteleti</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Jancsek</w:t>
            </w:r>
            <w:proofErr w:type="spellEnd"/>
            <w:r w:rsidRPr="00F84D6E">
              <w:rPr>
                <w:rFonts w:ascii="Arial Narrow" w:hAnsi="Arial Narrow"/>
                <w:b/>
                <w:bCs/>
                <w:sz w:val="20"/>
                <w:szCs w:val="20"/>
                <w:lang w:eastAsia="hu-HU"/>
              </w:rPr>
              <w:t xml:space="preserve"> Krisztián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Jankovics Bálint</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915AAA" w:rsidP="00B65DF3">
            <w:pPr>
              <w:rPr>
                <w:rFonts w:ascii="Arial Narrow" w:hAnsi="Arial Narrow"/>
                <w:sz w:val="20"/>
                <w:szCs w:val="20"/>
                <w:lang w:eastAsia="hu-HU"/>
              </w:rPr>
            </w:pPr>
            <w:r>
              <w:rPr>
                <w:rFonts w:ascii="Arial Narrow" w:hAnsi="Arial Narrow"/>
                <w:sz w:val="20"/>
                <w:szCs w:val="20"/>
                <w:lang w:eastAsia="hu-HU"/>
              </w:rPr>
              <w:t>KÉD</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Jankovics Mária Éva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Jánosi Melinda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Jaskó</w:t>
            </w:r>
            <w:proofErr w:type="spellEnd"/>
            <w:r w:rsidRPr="00F84D6E">
              <w:rPr>
                <w:rFonts w:ascii="Arial Narrow" w:hAnsi="Arial Narrow"/>
                <w:b/>
                <w:bCs/>
                <w:sz w:val="20"/>
                <w:szCs w:val="20"/>
                <w:lang w:eastAsia="hu-HU"/>
              </w:rPr>
              <w:t xml:space="preserve"> Tamás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Jászai Sándor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Jelinek Gabriella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Jeszenői</w:t>
            </w:r>
            <w:proofErr w:type="spellEnd"/>
            <w:r w:rsidRPr="00F84D6E">
              <w:rPr>
                <w:rFonts w:ascii="Arial Narrow" w:hAnsi="Arial Narrow"/>
                <w:b/>
                <w:bCs/>
                <w:sz w:val="20"/>
                <w:szCs w:val="20"/>
                <w:lang w:eastAsia="hu-HU"/>
              </w:rPr>
              <w:t xml:space="preserve"> Gábor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Jocháné</w:t>
            </w:r>
            <w:proofErr w:type="spellEnd"/>
            <w:r w:rsidRPr="00F84D6E">
              <w:rPr>
                <w:rFonts w:ascii="Arial Narrow" w:hAnsi="Arial Narrow"/>
                <w:b/>
                <w:bCs/>
                <w:sz w:val="20"/>
                <w:szCs w:val="20"/>
                <w:lang w:eastAsia="hu-HU"/>
              </w:rPr>
              <w:t xml:space="preserve"> Edelényi Emőke</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Jordán Győző</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Jordán Kristóf Attila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Jósvai József</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Józsa Sándor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Judik</w:t>
            </w:r>
            <w:proofErr w:type="spellEnd"/>
            <w:r w:rsidRPr="00F84D6E">
              <w:rPr>
                <w:rFonts w:ascii="Arial Narrow" w:hAnsi="Arial Narrow"/>
                <w:b/>
                <w:bCs/>
                <w:sz w:val="20"/>
                <w:szCs w:val="20"/>
                <w:lang w:eastAsia="hu-HU"/>
              </w:rPr>
              <w:t xml:space="preserve"> Katalin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GYED</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525"/>
        </w:trPr>
        <w:tc>
          <w:tcPr>
            <w:tcW w:w="2127" w:type="dxa"/>
            <w:shd w:val="clear" w:color="auto" w:fill="auto"/>
            <w:vAlign w:val="bottom"/>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Judith</w:t>
            </w:r>
            <w:proofErr w:type="spellEnd"/>
            <w:r w:rsidRPr="00F84D6E">
              <w:rPr>
                <w:rFonts w:ascii="Arial Narrow" w:hAnsi="Arial Narrow"/>
                <w:b/>
                <w:bCs/>
                <w:sz w:val="20"/>
                <w:szCs w:val="20"/>
                <w:lang w:eastAsia="hu-HU"/>
              </w:rPr>
              <w:t xml:space="preserve"> </w:t>
            </w:r>
            <w:proofErr w:type="spellStart"/>
            <w:r w:rsidRPr="00F84D6E">
              <w:rPr>
                <w:rFonts w:ascii="Arial Narrow" w:hAnsi="Arial Narrow"/>
                <w:b/>
                <w:bCs/>
                <w:sz w:val="20"/>
                <w:szCs w:val="20"/>
                <w:lang w:eastAsia="hu-HU"/>
              </w:rPr>
              <w:t>Chinakusoki</w:t>
            </w:r>
            <w:proofErr w:type="spellEnd"/>
            <w:r w:rsidRPr="00F84D6E">
              <w:rPr>
                <w:rFonts w:ascii="Arial Narrow" w:hAnsi="Arial Narrow"/>
                <w:b/>
                <w:bCs/>
                <w:sz w:val="20"/>
                <w:szCs w:val="20"/>
                <w:lang w:eastAsia="hu-HU"/>
              </w:rPr>
              <w:t xml:space="preserve"> </w:t>
            </w:r>
            <w:proofErr w:type="spellStart"/>
            <w:r w:rsidRPr="00F84D6E">
              <w:rPr>
                <w:rFonts w:ascii="Arial Narrow" w:hAnsi="Arial Narrow"/>
                <w:b/>
                <w:bCs/>
                <w:sz w:val="20"/>
                <w:szCs w:val="20"/>
                <w:lang w:eastAsia="hu-HU"/>
              </w:rPr>
              <w:t>Pena</w:t>
            </w:r>
            <w:proofErr w:type="spellEnd"/>
            <w:r w:rsidRPr="00F84D6E">
              <w:rPr>
                <w:rFonts w:ascii="Arial Narrow" w:hAnsi="Arial Narrow"/>
                <w:b/>
                <w:bCs/>
                <w:sz w:val="20"/>
                <w:szCs w:val="20"/>
                <w:lang w:eastAsia="hu-HU"/>
              </w:rPr>
              <w:t xml:space="preserve"> SALUPETO-DEMBO</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Juhász Árpád</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tiszteleti</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Juhász Györgyi</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Jung Péter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Kaiser Miklós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Kákay</w:t>
            </w:r>
            <w:proofErr w:type="spellEnd"/>
            <w:r w:rsidRPr="00F84D6E">
              <w:rPr>
                <w:rFonts w:ascii="Arial Narrow" w:hAnsi="Arial Narrow"/>
                <w:b/>
                <w:bCs/>
                <w:sz w:val="20"/>
                <w:szCs w:val="20"/>
                <w:lang w:eastAsia="hu-HU"/>
              </w:rPr>
              <w:t xml:space="preserve"> Szabó Orsolya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Kalmár János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Karacs Gábor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Karádi Viktor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Karancz</w:t>
            </w:r>
            <w:proofErr w:type="spellEnd"/>
            <w:r w:rsidRPr="00F84D6E">
              <w:rPr>
                <w:rFonts w:ascii="Arial Narrow" w:hAnsi="Arial Narrow"/>
                <w:b/>
                <w:bCs/>
                <w:sz w:val="20"/>
                <w:szCs w:val="20"/>
                <w:lang w:eastAsia="hu-HU"/>
              </w:rPr>
              <w:t xml:space="preserve"> Szabina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Karancsi Zoltán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Karátson Dávid</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Kárpáti Istvánné</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 xml:space="preserve">Kárpátiné </w:t>
            </w:r>
            <w:proofErr w:type="spellStart"/>
            <w:r w:rsidRPr="00F84D6E">
              <w:rPr>
                <w:rFonts w:ascii="Arial Narrow" w:hAnsi="Arial Narrow"/>
                <w:b/>
                <w:bCs/>
                <w:sz w:val="20"/>
                <w:szCs w:val="20"/>
                <w:lang w:eastAsia="hu-HU"/>
              </w:rPr>
              <w:t>Pápay</w:t>
            </w:r>
            <w:proofErr w:type="spellEnd"/>
            <w:r w:rsidRPr="00F84D6E">
              <w:rPr>
                <w:rFonts w:ascii="Arial Narrow" w:hAnsi="Arial Narrow"/>
                <w:b/>
                <w:bCs/>
                <w:sz w:val="20"/>
                <w:szCs w:val="20"/>
                <w:lang w:eastAsia="hu-HU"/>
              </w:rPr>
              <w:t xml:space="preserve"> Zita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Kasó Attila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lastRenderedPageBreak/>
              <w:t>Kassai Piroska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Kaszai Pál Árpád</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Kaszap</w:t>
            </w:r>
            <w:proofErr w:type="spellEnd"/>
            <w:r w:rsidRPr="00F84D6E">
              <w:rPr>
                <w:rFonts w:ascii="Arial Narrow" w:hAnsi="Arial Narrow"/>
                <w:b/>
                <w:bCs/>
                <w:sz w:val="20"/>
                <w:szCs w:val="20"/>
                <w:lang w:eastAsia="hu-HU"/>
              </w:rPr>
              <w:t xml:space="preserve"> Kinga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Kaszás Ferenc</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Kaszás István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Kasztl Csaba Béla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Katona Gábor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Katona Gábor dr.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Katona Lajos Tamás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915AAA" w:rsidP="00B65DF3">
            <w:pPr>
              <w:rPr>
                <w:rFonts w:ascii="Arial Narrow" w:hAnsi="Arial Narrow"/>
                <w:sz w:val="20"/>
                <w:szCs w:val="20"/>
                <w:lang w:eastAsia="hu-HU"/>
              </w:rPr>
            </w:pPr>
            <w:r>
              <w:rPr>
                <w:rFonts w:ascii="Arial Narrow" w:hAnsi="Arial Narrow"/>
                <w:sz w:val="20"/>
                <w:szCs w:val="20"/>
                <w:lang w:eastAsia="hu-HU"/>
              </w:rPr>
              <w:t>KÉD</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Kausay Tibor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Kavecsánszki</w:t>
            </w:r>
            <w:proofErr w:type="spellEnd"/>
            <w:r w:rsidRPr="00F84D6E">
              <w:rPr>
                <w:rFonts w:ascii="Arial Narrow" w:hAnsi="Arial Narrow"/>
                <w:b/>
                <w:bCs/>
                <w:sz w:val="20"/>
                <w:szCs w:val="20"/>
                <w:lang w:eastAsia="hu-HU"/>
              </w:rPr>
              <w:t xml:space="preserve"> Dóra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Kázmér Miklós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Kecseti Sándor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Kecskeméti Tibor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tiszteleti</w:t>
            </w:r>
          </w:p>
        </w:tc>
        <w:tc>
          <w:tcPr>
            <w:tcW w:w="1417" w:type="dxa"/>
            <w:shd w:val="clear" w:color="auto" w:fill="auto"/>
            <w:hideMark/>
          </w:tcPr>
          <w:p w:rsidR="00B65DF3" w:rsidRPr="00F84D6E" w:rsidRDefault="00915AAA" w:rsidP="00B65DF3">
            <w:pPr>
              <w:rPr>
                <w:rFonts w:ascii="Arial Narrow" w:hAnsi="Arial Narrow"/>
                <w:sz w:val="20"/>
                <w:szCs w:val="20"/>
                <w:lang w:eastAsia="hu-HU"/>
              </w:rPr>
            </w:pPr>
            <w:r>
              <w:rPr>
                <w:rFonts w:ascii="Arial Narrow" w:hAnsi="Arial Narrow"/>
                <w:sz w:val="20"/>
                <w:szCs w:val="20"/>
                <w:lang w:eastAsia="hu-HU"/>
              </w:rPr>
              <w:t>KÉD</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Kele Sándor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Kelemen Péter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Kercsmár Zsolt</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Kereskényi</w:t>
            </w:r>
            <w:proofErr w:type="spellEnd"/>
            <w:r w:rsidRPr="00F84D6E">
              <w:rPr>
                <w:rFonts w:ascii="Arial Narrow" w:hAnsi="Arial Narrow"/>
                <w:b/>
                <w:bCs/>
                <w:sz w:val="20"/>
                <w:szCs w:val="20"/>
                <w:lang w:eastAsia="hu-HU"/>
              </w:rPr>
              <w:t xml:space="preserve"> Erika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Keresztény-Borbás Eszter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Keresztes Nagy Tiborné</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Kertész Botond</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Kertész Titanilla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Kessler</w:t>
            </w:r>
            <w:proofErr w:type="spellEnd"/>
            <w:r w:rsidRPr="00F84D6E">
              <w:rPr>
                <w:rFonts w:ascii="Arial Narrow" w:hAnsi="Arial Narrow"/>
                <w:b/>
                <w:bCs/>
                <w:sz w:val="20"/>
                <w:szCs w:val="20"/>
                <w:lang w:eastAsia="hu-HU"/>
              </w:rPr>
              <w:t xml:space="preserve"> Jenő</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Kétszery Károly</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Király Csilla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Király Edit</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Kis Annamária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Kis Éva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Kiss Balázs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Kiss János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Kiss Károly</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Kiss Klára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Kiss Péter (1952)</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Kiss Péter (1995)</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Kissné Mezei Ágnes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Kleb Béla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Klespitz</w:t>
            </w:r>
            <w:proofErr w:type="spellEnd"/>
            <w:r w:rsidRPr="00F84D6E">
              <w:rPr>
                <w:rFonts w:ascii="Arial Narrow" w:hAnsi="Arial Narrow"/>
                <w:b/>
                <w:bCs/>
                <w:sz w:val="20"/>
                <w:szCs w:val="20"/>
                <w:lang w:eastAsia="hu-HU"/>
              </w:rPr>
              <w:t xml:space="preserve"> János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Knauer József</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tiszteleti</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Közép- és É-Dunántúli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Kneifel Ferenc</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915AAA" w:rsidP="00B65DF3">
            <w:pPr>
              <w:rPr>
                <w:rFonts w:ascii="Arial Narrow" w:hAnsi="Arial Narrow"/>
                <w:sz w:val="20"/>
                <w:szCs w:val="20"/>
                <w:lang w:eastAsia="hu-HU"/>
              </w:rPr>
            </w:pPr>
            <w:r>
              <w:rPr>
                <w:rFonts w:ascii="Arial Narrow" w:hAnsi="Arial Narrow"/>
                <w:sz w:val="20"/>
                <w:szCs w:val="20"/>
                <w:lang w:eastAsia="hu-HU"/>
              </w:rPr>
              <w:t>KÉD</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Kóborné Bujdosó Éva Ágnes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GYED</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Kocziha</w:t>
            </w:r>
            <w:proofErr w:type="spellEnd"/>
            <w:r w:rsidRPr="00F84D6E">
              <w:rPr>
                <w:rFonts w:ascii="Arial Narrow" w:hAnsi="Arial Narrow"/>
                <w:b/>
                <w:bCs/>
                <w:sz w:val="20"/>
                <w:szCs w:val="20"/>
                <w:lang w:eastAsia="hu-HU"/>
              </w:rPr>
              <w:t xml:space="preserve"> Attila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Koczur Szilvia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Kocsis László</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Kókay Ágoston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Komlóssy György</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Koncz István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Kondor Henrietta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Konrád Gyula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Kónya József</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Kordé András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Kordos László</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Koroknai Balázs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ÖT</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Koroknai Zsuzsa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Koroncz</w:t>
            </w:r>
            <w:proofErr w:type="spellEnd"/>
            <w:r w:rsidRPr="00F84D6E">
              <w:rPr>
                <w:rFonts w:ascii="Arial Narrow" w:hAnsi="Arial Narrow"/>
                <w:b/>
                <w:bCs/>
                <w:sz w:val="20"/>
                <w:szCs w:val="20"/>
                <w:lang w:eastAsia="hu-HU"/>
              </w:rPr>
              <w:t xml:space="preserve"> Péter János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Kovách Ádám</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Kovács Ádám</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Kovács Alex</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Kovács András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Kovács Attila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Kovács Balázs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Kovács Botond</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Kovács Emma Blanka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Kovács Endre</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tiszteleti</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Kovács Gábor (1972)</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Kovács Gábor (1983)</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Közép- és É-Dunántúli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Kovács István János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Kovács Ivett</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Kovács János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Kovács József</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Kovács László</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Kovács P. Gábor (1960)</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Kovács Terézia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Kovács Zoltán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Kovács Zsolt</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Kovácsné Bodor Petra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 xml:space="preserve">Kovácsné Kis Viktória </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Kovács-Pálffy Péter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Kovalóczy György</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915AAA" w:rsidP="00B65DF3">
            <w:pPr>
              <w:rPr>
                <w:rFonts w:ascii="Arial Narrow" w:hAnsi="Arial Narrow"/>
                <w:sz w:val="20"/>
                <w:szCs w:val="20"/>
                <w:lang w:eastAsia="hu-HU"/>
              </w:rPr>
            </w:pPr>
            <w:r>
              <w:rPr>
                <w:rFonts w:ascii="Arial Narrow" w:hAnsi="Arial Narrow"/>
                <w:sz w:val="20"/>
                <w:szCs w:val="20"/>
                <w:lang w:eastAsia="hu-HU"/>
              </w:rPr>
              <w:t>KÉD</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Kozák Miklós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Köhler Artúr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Köhler-Eötvös Célia Anna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Körmös Sándor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Kőrösi Dániel</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Kraft János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Kristóf János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915AAA" w:rsidP="00B65DF3">
            <w:pPr>
              <w:rPr>
                <w:rFonts w:ascii="Arial Narrow" w:hAnsi="Arial Narrow"/>
                <w:sz w:val="20"/>
                <w:szCs w:val="20"/>
                <w:lang w:eastAsia="hu-HU"/>
              </w:rPr>
            </w:pPr>
            <w:r>
              <w:rPr>
                <w:rFonts w:ascii="Arial Narrow" w:hAnsi="Arial Narrow"/>
                <w:sz w:val="20"/>
                <w:szCs w:val="20"/>
                <w:lang w:eastAsia="hu-HU"/>
              </w:rPr>
              <w:t>KÉD</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Krivánné Horváth Ágnes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Kubovics</w:t>
            </w:r>
            <w:proofErr w:type="spellEnd"/>
            <w:r w:rsidRPr="00F84D6E">
              <w:rPr>
                <w:rFonts w:ascii="Arial Narrow" w:hAnsi="Arial Narrow"/>
                <w:b/>
                <w:bCs/>
                <w:sz w:val="20"/>
                <w:szCs w:val="20"/>
                <w:lang w:eastAsia="hu-HU"/>
              </w:rPr>
              <w:t xml:space="preserve"> Imre</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lastRenderedPageBreak/>
              <w:t>Kun Éva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Kun Tivadar Hunor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Kupi László</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Kutas Gyula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Kuti László</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Kürthy Dóra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Kürti István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Laczkó-Dobos</w:t>
            </w:r>
            <w:proofErr w:type="spellEnd"/>
            <w:r w:rsidRPr="00F84D6E">
              <w:rPr>
                <w:rFonts w:ascii="Arial Narrow" w:hAnsi="Arial Narrow"/>
                <w:b/>
                <w:bCs/>
                <w:sz w:val="20"/>
                <w:szCs w:val="20"/>
                <w:lang w:eastAsia="hu-HU"/>
              </w:rPr>
              <w:t xml:space="preserve"> Péter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Lange Thomas Pieter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Lantos Miklós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Lantos Zoltán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Lavaj Attila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Leél-Őssy Szabolcs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Lelkes György</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Lelkes Péter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Lelkesné</w:t>
            </w:r>
            <w:proofErr w:type="spellEnd"/>
            <w:r w:rsidRPr="00F84D6E">
              <w:rPr>
                <w:rFonts w:ascii="Arial Narrow" w:hAnsi="Arial Narrow"/>
                <w:b/>
                <w:bCs/>
                <w:sz w:val="20"/>
                <w:szCs w:val="20"/>
                <w:lang w:eastAsia="hu-HU"/>
              </w:rPr>
              <w:t xml:space="preserve"> </w:t>
            </w:r>
            <w:proofErr w:type="spellStart"/>
            <w:r w:rsidRPr="00F84D6E">
              <w:rPr>
                <w:rFonts w:ascii="Arial Narrow" w:hAnsi="Arial Narrow"/>
                <w:b/>
                <w:bCs/>
                <w:sz w:val="20"/>
                <w:szCs w:val="20"/>
                <w:lang w:eastAsia="hu-HU"/>
              </w:rPr>
              <w:t>Felvári</w:t>
            </w:r>
            <w:proofErr w:type="spellEnd"/>
            <w:r w:rsidRPr="00F84D6E">
              <w:rPr>
                <w:rFonts w:ascii="Arial Narrow" w:hAnsi="Arial Narrow"/>
                <w:b/>
                <w:bCs/>
                <w:sz w:val="20"/>
                <w:szCs w:val="20"/>
                <w:lang w:eastAsia="hu-HU"/>
              </w:rPr>
              <w:t xml:space="preserve"> Gyöngyi</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Lemberkovics Viktor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Lénárt László</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Lennert</w:t>
            </w:r>
            <w:proofErr w:type="spellEnd"/>
            <w:r w:rsidRPr="00F84D6E">
              <w:rPr>
                <w:rFonts w:ascii="Arial Narrow" w:hAnsi="Arial Narrow"/>
                <w:b/>
                <w:bCs/>
                <w:sz w:val="20"/>
                <w:szCs w:val="20"/>
                <w:lang w:eastAsia="hu-HU"/>
              </w:rPr>
              <w:t xml:space="preserve"> József</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Leskó Máté Zsigmond</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Less György</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Libor Zsuzsanna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Liebe</w:t>
            </w:r>
            <w:proofErr w:type="spellEnd"/>
            <w:r w:rsidRPr="00F84D6E">
              <w:rPr>
                <w:rFonts w:ascii="Arial Narrow" w:hAnsi="Arial Narrow"/>
                <w:b/>
                <w:bCs/>
                <w:sz w:val="20"/>
                <w:szCs w:val="20"/>
                <w:lang w:eastAsia="hu-HU"/>
              </w:rPr>
              <w:t xml:space="preserve"> Pál</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Linkai</w:t>
            </w:r>
            <w:proofErr w:type="spellEnd"/>
            <w:r w:rsidRPr="00F84D6E">
              <w:rPr>
                <w:rFonts w:ascii="Arial Narrow" w:hAnsi="Arial Narrow"/>
                <w:b/>
                <w:bCs/>
                <w:sz w:val="20"/>
                <w:szCs w:val="20"/>
                <w:lang w:eastAsia="hu-HU"/>
              </w:rPr>
              <w:t xml:space="preserve"> István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915AAA" w:rsidP="00B65DF3">
            <w:pPr>
              <w:rPr>
                <w:rFonts w:ascii="Arial Narrow" w:hAnsi="Arial Narrow"/>
                <w:sz w:val="20"/>
                <w:szCs w:val="20"/>
                <w:lang w:eastAsia="hu-HU"/>
              </w:rPr>
            </w:pPr>
            <w:r>
              <w:rPr>
                <w:rFonts w:ascii="Arial Narrow" w:hAnsi="Arial Narrow"/>
                <w:sz w:val="20"/>
                <w:szCs w:val="20"/>
                <w:lang w:eastAsia="hu-HU"/>
              </w:rPr>
              <w:t>KÉD</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Lipi Imre</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Liptai Edit</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Liptai Nóra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Lonsták László</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Lorberer Árpád Ferenc</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Lukács Andrea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Lukoczki Georgina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51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Lumsdenné</w:t>
            </w:r>
            <w:proofErr w:type="spellEnd"/>
            <w:r w:rsidRPr="00F84D6E">
              <w:rPr>
                <w:rFonts w:ascii="Arial Narrow" w:hAnsi="Arial Narrow"/>
                <w:b/>
                <w:bCs/>
                <w:sz w:val="20"/>
                <w:szCs w:val="20"/>
                <w:lang w:eastAsia="hu-HU"/>
              </w:rPr>
              <w:t xml:space="preserve"> Horváth Gabriella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Lux Marcell</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M. Nagy Noémi</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M. Tóth Tivadar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Mácsány</w:t>
            </w:r>
            <w:proofErr w:type="spellEnd"/>
            <w:r w:rsidRPr="00F84D6E">
              <w:rPr>
                <w:rFonts w:ascii="Arial Narrow" w:hAnsi="Arial Narrow"/>
                <w:b/>
                <w:bCs/>
                <w:sz w:val="20"/>
                <w:szCs w:val="20"/>
                <w:lang w:eastAsia="hu-HU"/>
              </w:rPr>
              <w:t xml:space="preserve"> Zsuzsanna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915AAA" w:rsidP="00B65DF3">
            <w:pPr>
              <w:rPr>
                <w:rFonts w:ascii="Arial Narrow" w:hAnsi="Arial Narrow"/>
                <w:sz w:val="20"/>
                <w:szCs w:val="20"/>
                <w:lang w:eastAsia="hu-HU"/>
              </w:rPr>
            </w:pPr>
            <w:r>
              <w:rPr>
                <w:rFonts w:ascii="Arial Narrow" w:hAnsi="Arial Narrow"/>
                <w:sz w:val="20"/>
                <w:szCs w:val="20"/>
                <w:lang w:eastAsia="hu-HU"/>
              </w:rPr>
              <w:t>KÉD</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Mádai Ferenc</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Madai László</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tiszteleti</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Mádai Viktor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Mádlné Szőnyi Judit</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Maginecz</w:t>
            </w:r>
            <w:proofErr w:type="spellEnd"/>
            <w:r w:rsidRPr="00F84D6E">
              <w:rPr>
                <w:rFonts w:ascii="Arial Narrow" w:hAnsi="Arial Narrow"/>
                <w:b/>
                <w:bCs/>
                <w:sz w:val="20"/>
                <w:szCs w:val="20"/>
                <w:lang w:eastAsia="hu-HU"/>
              </w:rPr>
              <w:t xml:space="preserve"> János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Magyar Imre</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Magyar József Balázs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Magyar Levente Mátyás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Magyari Árpád</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Magyari Enikő</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Magyari Gábor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Májai Csaba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Majercsik</w:t>
            </w:r>
            <w:proofErr w:type="spellEnd"/>
            <w:r w:rsidRPr="00F84D6E">
              <w:rPr>
                <w:rFonts w:ascii="Arial Narrow" w:hAnsi="Arial Narrow"/>
                <w:b/>
                <w:bCs/>
                <w:sz w:val="20"/>
                <w:szCs w:val="20"/>
                <w:lang w:eastAsia="hu-HU"/>
              </w:rPr>
              <w:t xml:space="preserve"> Csaba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Majoros György</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00"/>
        </w:trPr>
        <w:tc>
          <w:tcPr>
            <w:tcW w:w="2127" w:type="dxa"/>
            <w:shd w:val="clear" w:color="auto" w:fill="auto"/>
            <w:noWrap/>
            <w:vAlign w:val="bottom"/>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Majoros Lívia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Majoros Péter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Makádi László</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Mándoki László</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Markó András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915AAA" w:rsidP="00B65DF3">
            <w:pPr>
              <w:rPr>
                <w:rFonts w:ascii="Arial Narrow" w:hAnsi="Arial Narrow"/>
                <w:sz w:val="20"/>
                <w:szCs w:val="20"/>
                <w:lang w:eastAsia="hu-HU"/>
              </w:rPr>
            </w:pPr>
            <w:r>
              <w:rPr>
                <w:rFonts w:ascii="Arial Narrow" w:hAnsi="Arial Narrow"/>
                <w:sz w:val="20"/>
                <w:szCs w:val="20"/>
                <w:lang w:eastAsia="hu-HU"/>
              </w:rPr>
              <w:t>KÉD</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Markos Gábor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Maros Gyula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Márton Balázs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Márton Béla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Márton István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Márton Péterné</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51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Mártonné Szekszárdi Adrienn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Máté Kornél</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Máthé Zoltán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Matus Lászlóné</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915AAA" w:rsidP="00B65DF3">
            <w:pPr>
              <w:rPr>
                <w:rFonts w:ascii="Arial Narrow" w:hAnsi="Arial Narrow"/>
                <w:sz w:val="20"/>
                <w:szCs w:val="20"/>
                <w:lang w:eastAsia="hu-HU"/>
              </w:rPr>
            </w:pPr>
            <w:r>
              <w:rPr>
                <w:rFonts w:ascii="Arial Narrow" w:hAnsi="Arial Narrow"/>
                <w:sz w:val="20"/>
                <w:szCs w:val="20"/>
                <w:lang w:eastAsia="hu-HU"/>
              </w:rPr>
              <w:t>KÉD</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Mátyás János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Mátyás Péter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McIntosh Richard William</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Mensáros Péter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Mentes Gyula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915AAA" w:rsidP="00B65DF3">
            <w:pPr>
              <w:rPr>
                <w:rFonts w:ascii="Arial Narrow" w:hAnsi="Arial Narrow"/>
                <w:sz w:val="20"/>
                <w:szCs w:val="20"/>
                <w:lang w:eastAsia="hu-HU"/>
              </w:rPr>
            </w:pPr>
            <w:r>
              <w:rPr>
                <w:rFonts w:ascii="Arial Narrow" w:hAnsi="Arial Narrow"/>
                <w:sz w:val="20"/>
                <w:szCs w:val="20"/>
                <w:lang w:eastAsia="hu-HU"/>
              </w:rPr>
              <w:t>KÉD</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Mihály Lóránd</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Mihályi Dávid</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Mikes Tamás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Miklós Dóra Georgina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Miklós Rita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Miklovicz Tamás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Mikó Lajos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Milota Katalin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Mindszenty Andrea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tiszteleti</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Modrovits Kamilla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Mogyorós Péter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Mohr Emőke</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Mojtaba</w:t>
            </w:r>
            <w:proofErr w:type="spellEnd"/>
            <w:r w:rsidRPr="00F84D6E">
              <w:rPr>
                <w:rFonts w:ascii="Arial Narrow" w:hAnsi="Arial Narrow"/>
                <w:b/>
                <w:bCs/>
                <w:sz w:val="20"/>
                <w:szCs w:val="20"/>
                <w:lang w:eastAsia="hu-HU"/>
              </w:rPr>
              <w:t xml:space="preserve"> </w:t>
            </w:r>
            <w:proofErr w:type="spellStart"/>
            <w:r w:rsidRPr="00F84D6E">
              <w:rPr>
                <w:rFonts w:ascii="Arial Narrow" w:hAnsi="Arial Narrow"/>
                <w:b/>
                <w:bCs/>
                <w:sz w:val="20"/>
                <w:szCs w:val="20"/>
                <w:lang w:eastAsia="hu-HU"/>
              </w:rPr>
              <w:t>Rostamiparca</w:t>
            </w:r>
            <w:proofErr w:type="spellEnd"/>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Molnár Béla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Molnár Dávid</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Molnár Gabriella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GYES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Molnár Kata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lastRenderedPageBreak/>
              <w:t>Molnár Pál</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915AAA" w:rsidP="00B65DF3">
            <w:pPr>
              <w:rPr>
                <w:rFonts w:ascii="Arial Narrow" w:hAnsi="Arial Narrow"/>
                <w:sz w:val="20"/>
                <w:szCs w:val="20"/>
                <w:lang w:eastAsia="hu-HU"/>
              </w:rPr>
            </w:pPr>
            <w:r>
              <w:rPr>
                <w:rFonts w:ascii="Arial Narrow" w:hAnsi="Arial Narrow"/>
                <w:sz w:val="20"/>
                <w:szCs w:val="20"/>
                <w:lang w:eastAsia="hu-HU"/>
              </w:rPr>
              <w:t>KÉD</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Molnár Péter Gábor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Molnár Zsolt József</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Molnár Zsuzsa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Monostori Miklós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Móricz Ferenc</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Moss István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Moyzes Antal</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ÖT</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Mózes Gábor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Mucsi Péter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8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Muráti</w:t>
            </w:r>
            <w:proofErr w:type="spellEnd"/>
            <w:r w:rsidRPr="00F84D6E">
              <w:rPr>
                <w:rFonts w:ascii="Arial Narrow" w:hAnsi="Arial Narrow"/>
                <w:b/>
                <w:bCs/>
                <w:sz w:val="20"/>
                <w:szCs w:val="20"/>
                <w:lang w:eastAsia="hu-HU"/>
              </w:rPr>
              <w:t xml:space="preserve"> Judit</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Nádasi János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Nádor Annamária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Náfrádi</w:t>
            </w:r>
            <w:proofErr w:type="spellEnd"/>
            <w:r w:rsidRPr="00F84D6E">
              <w:rPr>
                <w:rFonts w:ascii="Arial Narrow" w:hAnsi="Arial Narrow"/>
                <w:b/>
                <w:bCs/>
                <w:sz w:val="20"/>
                <w:szCs w:val="20"/>
                <w:lang w:eastAsia="hu-HU"/>
              </w:rPr>
              <w:t xml:space="preserve"> Katalin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Nagy Béla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Nagy Orsolya Réka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Nagy Zoltán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Nagy-Korodi</w:t>
            </w:r>
            <w:proofErr w:type="spellEnd"/>
            <w:r w:rsidRPr="00F84D6E">
              <w:rPr>
                <w:rFonts w:ascii="Arial Narrow" w:hAnsi="Arial Narrow"/>
                <w:b/>
                <w:bCs/>
                <w:sz w:val="20"/>
                <w:szCs w:val="20"/>
                <w:lang w:eastAsia="hu-HU"/>
              </w:rPr>
              <w:t xml:space="preserve"> István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Nagyné Barsi Ildikó</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Nagyné Pálfalvi Sarolta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 xml:space="preserve">Nelson </w:t>
            </w:r>
            <w:proofErr w:type="spellStart"/>
            <w:r w:rsidRPr="00F84D6E">
              <w:rPr>
                <w:rFonts w:ascii="Arial Narrow" w:hAnsi="Arial Narrow"/>
                <w:b/>
                <w:bCs/>
                <w:sz w:val="20"/>
                <w:szCs w:val="20"/>
                <w:lang w:eastAsia="hu-HU"/>
              </w:rPr>
              <w:t>Salazar</w:t>
            </w:r>
            <w:proofErr w:type="spellEnd"/>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Nemecz Ernő</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tiszteleti</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Némedi Varga Zoltán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tiszteleti</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Nemes István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Németh András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Németh Bianka Julianna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Németh Károly</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Németh Norbert</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Németh Péter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915AAA" w:rsidP="00B65DF3">
            <w:pPr>
              <w:rPr>
                <w:rFonts w:ascii="Arial Narrow" w:hAnsi="Arial Narrow"/>
                <w:sz w:val="20"/>
                <w:szCs w:val="20"/>
                <w:lang w:eastAsia="hu-HU"/>
              </w:rPr>
            </w:pPr>
            <w:r>
              <w:rPr>
                <w:rFonts w:ascii="Arial Narrow" w:hAnsi="Arial Narrow"/>
                <w:sz w:val="20"/>
                <w:szCs w:val="20"/>
                <w:lang w:eastAsia="hu-HU"/>
              </w:rPr>
              <w:t>KÉD</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Németh Rita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915AAA" w:rsidP="00915AAA">
            <w:pPr>
              <w:rPr>
                <w:rFonts w:ascii="Arial Narrow" w:hAnsi="Arial Narrow"/>
                <w:sz w:val="20"/>
                <w:szCs w:val="20"/>
                <w:lang w:eastAsia="hu-HU"/>
              </w:rPr>
            </w:pPr>
            <w:r>
              <w:rPr>
                <w:rFonts w:ascii="Arial Narrow" w:hAnsi="Arial Narrow"/>
                <w:sz w:val="20"/>
                <w:szCs w:val="20"/>
                <w:lang w:eastAsia="hu-HU"/>
              </w:rPr>
              <w:t>KÉD</w:t>
            </w:r>
            <w:r w:rsidRPr="00F84D6E">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Németh Tibor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Németh Zoltán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Nónai</w:t>
            </w:r>
            <w:proofErr w:type="spellEnd"/>
            <w:r w:rsidRPr="00F84D6E">
              <w:rPr>
                <w:rFonts w:ascii="Arial Narrow" w:hAnsi="Arial Narrow"/>
                <w:b/>
                <w:bCs/>
                <w:sz w:val="20"/>
                <w:szCs w:val="20"/>
                <w:lang w:eastAsia="hu-HU"/>
              </w:rPr>
              <w:t xml:space="preserve"> Fanni</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Novák Tibor József</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Nusszer András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51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Nzewuji</w:t>
            </w:r>
            <w:proofErr w:type="spellEnd"/>
            <w:r w:rsidRPr="00F84D6E">
              <w:rPr>
                <w:rFonts w:ascii="Arial Narrow" w:hAnsi="Arial Narrow"/>
                <w:b/>
                <w:bCs/>
                <w:sz w:val="20"/>
                <w:szCs w:val="20"/>
                <w:lang w:eastAsia="hu-HU"/>
              </w:rPr>
              <w:t xml:space="preserve"> </w:t>
            </w:r>
            <w:proofErr w:type="spellStart"/>
            <w:r w:rsidRPr="00F84D6E">
              <w:rPr>
                <w:rFonts w:ascii="Arial Narrow" w:hAnsi="Arial Narrow"/>
                <w:b/>
                <w:bCs/>
                <w:sz w:val="20"/>
                <w:szCs w:val="20"/>
                <w:lang w:eastAsia="hu-HU"/>
              </w:rPr>
              <w:t>Victorgerald</w:t>
            </w:r>
            <w:proofErr w:type="spellEnd"/>
            <w:r w:rsidRPr="00F84D6E">
              <w:rPr>
                <w:rFonts w:ascii="Arial Narrow" w:hAnsi="Arial Narrow"/>
                <w:b/>
                <w:bCs/>
                <w:sz w:val="20"/>
                <w:szCs w:val="20"/>
                <w:lang w:eastAsia="hu-HU"/>
              </w:rPr>
              <w:t xml:space="preserve"> </w:t>
            </w:r>
            <w:proofErr w:type="spellStart"/>
            <w:r w:rsidRPr="00F84D6E">
              <w:rPr>
                <w:rFonts w:ascii="Arial Narrow" w:hAnsi="Arial Narrow"/>
                <w:b/>
                <w:bCs/>
                <w:sz w:val="20"/>
                <w:szCs w:val="20"/>
                <w:lang w:eastAsia="hu-HU"/>
              </w:rPr>
              <w:t>Chidiebere</w:t>
            </w:r>
            <w:proofErr w:type="spellEnd"/>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Nyéki Eszter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Nyerges Anita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Obbágy-Arató</w:t>
            </w:r>
            <w:proofErr w:type="spellEnd"/>
            <w:r w:rsidRPr="00F84D6E">
              <w:rPr>
                <w:rFonts w:ascii="Arial Narrow" w:hAnsi="Arial Narrow"/>
                <w:b/>
                <w:bCs/>
                <w:sz w:val="20"/>
                <w:szCs w:val="20"/>
                <w:lang w:eastAsia="hu-HU"/>
              </w:rPr>
              <w:t xml:space="preserve"> Gabriella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 xml:space="preserve">Oláh Lilla </w:t>
            </w:r>
            <w:proofErr w:type="spellStart"/>
            <w:r w:rsidRPr="00F84D6E">
              <w:rPr>
                <w:rFonts w:ascii="Arial Narrow" w:hAnsi="Arial Narrow"/>
                <w:b/>
                <w:bCs/>
                <w:sz w:val="20"/>
                <w:szCs w:val="20"/>
                <w:lang w:eastAsia="hu-HU"/>
              </w:rPr>
              <w:t>Alíz</w:t>
            </w:r>
            <w:proofErr w:type="spellEnd"/>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Oláh Róbert</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Olasz József</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Oravecz Éva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Orbán Richárd</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Oross Oszvald</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Oswald György</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Oszvald Tamás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 xml:space="preserve">Ősi Attila </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915AAA" w:rsidP="00B65DF3">
            <w:pPr>
              <w:rPr>
                <w:rFonts w:ascii="Arial Narrow" w:hAnsi="Arial Narrow"/>
                <w:sz w:val="20"/>
                <w:szCs w:val="20"/>
                <w:lang w:eastAsia="hu-HU"/>
              </w:rPr>
            </w:pPr>
            <w:r>
              <w:rPr>
                <w:rFonts w:ascii="Arial Narrow" w:hAnsi="Arial Narrow"/>
                <w:sz w:val="20"/>
                <w:szCs w:val="20"/>
                <w:lang w:eastAsia="hu-HU"/>
              </w:rPr>
              <w:t>KÉD</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Pákozdi Gábor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Pál Ágnes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Pál Ilona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Pál Márton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Pál Molnár Elemér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Palcsu László</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Pálfy József</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Páll-Somogyi Kinga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Pálos Zsófia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Palotai Márton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Palotás Dávid</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Palotás Klára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Pánczél Emese</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Pap Sándor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Pápay</w:t>
            </w:r>
            <w:proofErr w:type="spellEnd"/>
            <w:r w:rsidRPr="00F84D6E">
              <w:rPr>
                <w:rFonts w:ascii="Arial Narrow" w:hAnsi="Arial Narrow"/>
                <w:b/>
                <w:bCs/>
                <w:sz w:val="20"/>
                <w:szCs w:val="20"/>
                <w:lang w:eastAsia="hu-HU"/>
              </w:rPr>
              <w:t xml:space="preserve"> László</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Papp Éva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Papp Gábor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Papp Lajos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Papp Péter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Parák</w:t>
            </w:r>
            <w:proofErr w:type="spellEnd"/>
            <w:r w:rsidRPr="00F84D6E">
              <w:rPr>
                <w:rFonts w:ascii="Arial Narrow" w:hAnsi="Arial Narrow"/>
                <w:b/>
                <w:bCs/>
                <w:sz w:val="20"/>
                <w:szCs w:val="20"/>
                <w:lang w:eastAsia="hu-HU"/>
              </w:rPr>
              <w:t xml:space="preserve"> Tibor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Partényiné</w:t>
            </w:r>
            <w:proofErr w:type="spellEnd"/>
            <w:r w:rsidRPr="00F84D6E">
              <w:rPr>
                <w:rFonts w:ascii="Arial Narrow" w:hAnsi="Arial Narrow"/>
                <w:b/>
                <w:bCs/>
                <w:sz w:val="20"/>
                <w:szCs w:val="20"/>
                <w:lang w:eastAsia="hu-HU"/>
              </w:rPr>
              <w:t xml:space="preserve"> Lechner Mária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Patkó Levente</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Pécskay Zoltán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Peregi Zsolt</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Péró</w:t>
            </w:r>
            <w:proofErr w:type="spellEnd"/>
            <w:r w:rsidRPr="00F84D6E">
              <w:rPr>
                <w:rFonts w:ascii="Arial Narrow" w:hAnsi="Arial Narrow"/>
                <w:b/>
                <w:bCs/>
                <w:sz w:val="20"/>
                <w:szCs w:val="20"/>
                <w:lang w:eastAsia="hu-HU"/>
              </w:rPr>
              <w:t xml:space="preserve"> Csaba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Persaits Gergő</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Pesztránszki</w:t>
            </w:r>
            <w:proofErr w:type="spellEnd"/>
            <w:r w:rsidRPr="00F84D6E">
              <w:rPr>
                <w:rFonts w:ascii="Arial Narrow" w:hAnsi="Arial Narrow"/>
                <w:b/>
                <w:bCs/>
                <w:sz w:val="20"/>
                <w:szCs w:val="20"/>
                <w:lang w:eastAsia="hu-HU"/>
              </w:rPr>
              <w:t xml:space="preserve"> Károly</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Péter Dániel</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Péter György Zoltán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8003FA" w:rsidP="00B65DF3">
            <w:pPr>
              <w:rPr>
                <w:rFonts w:ascii="Arial Narrow" w:hAnsi="Arial Narrow"/>
                <w:sz w:val="20"/>
                <w:szCs w:val="20"/>
                <w:lang w:eastAsia="hu-HU"/>
              </w:rPr>
            </w:pPr>
            <w:r>
              <w:rPr>
                <w:rFonts w:ascii="Arial Narrow" w:hAnsi="Arial Narrow"/>
                <w:sz w:val="20"/>
                <w:szCs w:val="20"/>
                <w:lang w:eastAsia="hu-HU"/>
              </w:rPr>
              <w:t>KÉD</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Péterdi Bálint</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Pethő Gábor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Pethő Sándor Levente</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Petrik Attila Balázs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Petró Éva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Petrócziné Gecse Zsuzsanna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Piros Olga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Pogácsás György</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tiszteleti</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Póka Teréz</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tiszteleti</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Polgári Márta Piroska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Polonkai Bálint</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51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lastRenderedPageBreak/>
              <w:t>Pongráczné Németh Zsuzsanna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proofErr w:type="spellStart"/>
            <w:r w:rsidRPr="00F84D6E">
              <w:rPr>
                <w:rFonts w:ascii="Arial Narrow" w:hAnsi="Arial Narrow"/>
                <w:sz w:val="20"/>
                <w:szCs w:val="20"/>
                <w:lang w:eastAsia="hu-HU"/>
              </w:rPr>
              <w:t>htb</w:t>
            </w:r>
            <w:proofErr w:type="spellEnd"/>
          </w:p>
        </w:tc>
        <w:tc>
          <w:tcPr>
            <w:tcW w:w="1417" w:type="dxa"/>
            <w:shd w:val="clear" w:color="auto" w:fill="auto"/>
            <w:hideMark/>
          </w:tcPr>
          <w:p w:rsidR="00B65DF3" w:rsidRPr="00F84D6E" w:rsidRDefault="008003FA" w:rsidP="00B65DF3">
            <w:pPr>
              <w:rPr>
                <w:rFonts w:ascii="Arial Narrow" w:hAnsi="Arial Narrow"/>
                <w:sz w:val="20"/>
                <w:szCs w:val="20"/>
                <w:lang w:eastAsia="hu-HU"/>
              </w:rPr>
            </w:pPr>
            <w:r>
              <w:rPr>
                <w:rFonts w:ascii="Arial Narrow" w:hAnsi="Arial Narrow"/>
                <w:sz w:val="20"/>
                <w:szCs w:val="20"/>
                <w:lang w:eastAsia="hu-HU"/>
              </w:rPr>
              <w:t>KÉD</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Poros Zsófia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Pósfai Mihály</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8003FA" w:rsidP="00B65DF3">
            <w:pPr>
              <w:rPr>
                <w:rFonts w:ascii="Arial Narrow" w:hAnsi="Arial Narrow"/>
                <w:sz w:val="20"/>
                <w:szCs w:val="20"/>
                <w:lang w:eastAsia="hu-HU"/>
              </w:rPr>
            </w:pPr>
            <w:r>
              <w:rPr>
                <w:rFonts w:ascii="Arial Narrow" w:hAnsi="Arial Narrow"/>
                <w:sz w:val="20"/>
                <w:szCs w:val="20"/>
                <w:lang w:eastAsia="hu-HU"/>
              </w:rPr>
              <w:t>KÉD</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Pozsgai Emília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Prakfalvi Péter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Priegl</w:t>
            </w:r>
            <w:proofErr w:type="spellEnd"/>
            <w:r w:rsidRPr="00F84D6E">
              <w:rPr>
                <w:rFonts w:ascii="Arial Narrow" w:hAnsi="Arial Narrow"/>
                <w:b/>
                <w:bCs/>
                <w:sz w:val="20"/>
                <w:szCs w:val="20"/>
                <w:lang w:eastAsia="hu-HU"/>
              </w:rPr>
              <w:t xml:space="preserve"> Csongor Gábor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8003FA" w:rsidP="00B65DF3">
            <w:pPr>
              <w:rPr>
                <w:rFonts w:ascii="Arial Narrow" w:hAnsi="Arial Narrow"/>
                <w:sz w:val="20"/>
                <w:szCs w:val="20"/>
                <w:lang w:eastAsia="hu-HU"/>
              </w:rPr>
            </w:pPr>
            <w:r>
              <w:rPr>
                <w:rFonts w:ascii="Arial Narrow" w:hAnsi="Arial Narrow"/>
                <w:sz w:val="20"/>
                <w:szCs w:val="20"/>
                <w:lang w:eastAsia="hu-HU"/>
              </w:rPr>
              <w:t>KÉD</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Puzder Tamás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Püspöki Zoltán László</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 xml:space="preserve">Rába István </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Radeczky János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Radócz Gyula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Radovics Balázs Géza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Rancz Balázs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Raucsik Béla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8003FA" w:rsidP="00B65DF3">
            <w:pPr>
              <w:rPr>
                <w:rFonts w:ascii="Arial Narrow" w:hAnsi="Arial Narrow"/>
                <w:sz w:val="20"/>
                <w:szCs w:val="20"/>
                <w:lang w:eastAsia="hu-HU"/>
              </w:rPr>
            </w:pPr>
            <w:r>
              <w:rPr>
                <w:rFonts w:ascii="Arial Narrow" w:hAnsi="Arial Narrow"/>
                <w:sz w:val="20"/>
                <w:szCs w:val="20"/>
                <w:lang w:eastAsia="hu-HU"/>
              </w:rPr>
              <w:t>KÉD</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 xml:space="preserve">Raucsikné Varga Andrea </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Regős Ferenc</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Reiner György</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Réthy Károly</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Réti Zsolt</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Rosta Károly Sándor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Rostási Ágnes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GYED</w:t>
            </w:r>
          </w:p>
        </w:tc>
        <w:tc>
          <w:tcPr>
            <w:tcW w:w="1417" w:type="dxa"/>
            <w:shd w:val="clear" w:color="auto" w:fill="auto"/>
            <w:hideMark/>
          </w:tcPr>
          <w:p w:rsidR="00B65DF3" w:rsidRPr="00F84D6E" w:rsidRDefault="008003FA" w:rsidP="00B65DF3">
            <w:pPr>
              <w:rPr>
                <w:rFonts w:ascii="Arial Narrow" w:hAnsi="Arial Narrow"/>
                <w:sz w:val="20"/>
                <w:szCs w:val="20"/>
                <w:lang w:eastAsia="hu-HU"/>
              </w:rPr>
            </w:pPr>
            <w:r>
              <w:rPr>
                <w:rFonts w:ascii="Arial Narrow" w:hAnsi="Arial Narrow"/>
                <w:sz w:val="20"/>
                <w:szCs w:val="20"/>
                <w:lang w:eastAsia="hu-HU"/>
              </w:rPr>
              <w:t>KÉD</w:t>
            </w:r>
          </w:p>
        </w:tc>
      </w:tr>
      <w:tr w:rsidR="00B65DF3" w:rsidRPr="00F84D6E" w:rsidTr="00915AAA">
        <w:trPr>
          <w:trHeight w:val="51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Rozgonyi-Boissinot Nikoletta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Rózsa Péter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Ruszkiczay-Rüdiger Zsófia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Sági Edina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Sági Tamás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Sajgó Csanád</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Sámson Margit</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Sándor Csaba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Sári Katalin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Sas József</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Scharek Péter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51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Scherman</w:t>
            </w:r>
            <w:proofErr w:type="spellEnd"/>
            <w:r w:rsidRPr="00F84D6E">
              <w:rPr>
                <w:rFonts w:ascii="Arial Narrow" w:hAnsi="Arial Narrow"/>
                <w:b/>
                <w:bCs/>
                <w:sz w:val="20"/>
                <w:szCs w:val="20"/>
                <w:lang w:eastAsia="hu-HU"/>
              </w:rPr>
              <w:t xml:space="preserve"> Benjámin Sebestyén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Scheuer</w:t>
            </w:r>
            <w:proofErr w:type="spellEnd"/>
            <w:r w:rsidRPr="00F84D6E">
              <w:rPr>
                <w:rFonts w:ascii="Arial Narrow" w:hAnsi="Arial Narrow"/>
                <w:b/>
                <w:bCs/>
                <w:sz w:val="20"/>
                <w:szCs w:val="20"/>
                <w:lang w:eastAsia="hu-HU"/>
              </w:rPr>
              <w:t xml:space="preserve"> Gyula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tiszteleti</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Schimek</w:t>
            </w:r>
            <w:proofErr w:type="spellEnd"/>
            <w:r w:rsidRPr="00F84D6E">
              <w:rPr>
                <w:rFonts w:ascii="Arial Narrow" w:hAnsi="Arial Narrow"/>
                <w:b/>
                <w:bCs/>
                <w:sz w:val="20"/>
                <w:szCs w:val="20"/>
                <w:lang w:eastAsia="hu-HU"/>
              </w:rPr>
              <w:t xml:space="preserve"> Éva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Schubert Félix</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Schultz Péter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Schváb</w:t>
            </w:r>
            <w:proofErr w:type="spellEnd"/>
            <w:r w:rsidRPr="00F84D6E">
              <w:rPr>
                <w:rFonts w:ascii="Arial Narrow" w:hAnsi="Arial Narrow"/>
                <w:b/>
                <w:bCs/>
                <w:sz w:val="20"/>
                <w:szCs w:val="20"/>
                <w:lang w:eastAsia="hu-HU"/>
              </w:rPr>
              <w:t xml:space="preserve"> Zoltán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Sebe Krisztina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Segesdi Martin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Selmeczi Ildikó</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Síkhegyi Ferenc</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Simon István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8003FA" w:rsidP="00B65DF3">
            <w:pPr>
              <w:rPr>
                <w:rFonts w:ascii="Arial Narrow" w:hAnsi="Arial Narrow"/>
                <w:sz w:val="20"/>
                <w:szCs w:val="20"/>
                <w:lang w:eastAsia="hu-HU"/>
              </w:rPr>
            </w:pPr>
            <w:r>
              <w:rPr>
                <w:rFonts w:ascii="Arial Narrow" w:hAnsi="Arial Narrow"/>
                <w:sz w:val="20"/>
                <w:szCs w:val="20"/>
                <w:lang w:eastAsia="hu-HU"/>
              </w:rPr>
              <w:t>KÉD</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Simon Kitti</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8003FA" w:rsidP="00B65DF3">
            <w:pPr>
              <w:rPr>
                <w:rFonts w:ascii="Arial Narrow" w:hAnsi="Arial Narrow"/>
                <w:sz w:val="20"/>
                <w:szCs w:val="20"/>
                <w:lang w:eastAsia="hu-HU"/>
              </w:rPr>
            </w:pPr>
            <w:r>
              <w:rPr>
                <w:rFonts w:ascii="Arial Narrow" w:hAnsi="Arial Narrow"/>
                <w:sz w:val="20"/>
                <w:szCs w:val="20"/>
                <w:lang w:eastAsia="hu-HU"/>
              </w:rPr>
              <w:t>KÉD</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Simon Máté</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Sipos Imre</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Sipos Péter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Siposs Tamás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Skultéti Ágnes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Smodics</w:t>
            </w:r>
            <w:proofErr w:type="spellEnd"/>
            <w:r w:rsidRPr="00F84D6E">
              <w:rPr>
                <w:rFonts w:ascii="Arial Narrow" w:hAnsi="Arial Narrow"/>
                <w:b/>
                <w:bCs/>
                <w:sz w:val="20"/>
                <w:szCs w:val="20"/>
                <w:lang w:eastAsia="hu-HU"/>
              </w:rPr>
              <w:t xml:space="preserve"> Dávid</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Sóki</w:t>
            </w:r>
            <w:proofErr w:type="spellEnd"/>
            <w:r w:rsidRPr="00F84D6E">
              <w:rPr>
                <w:rFonts w:ascii="Arial Narrow" w:hAnsi="Arial Narrow"/>
                <w:b/>
                <w:bCs/>
                <w:sz w:val="20"/>
                <w:szCs w:val="20"/>
                <w:lang w:eastAsia="hu-HU"/>
              </w:rPr>
              <w:t xml:space="preserve"> Imre</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8003FA" w:rsidP="00B65DF3">
            <w:pPr>
              <w:rPr>
                <w:rFonts w:ascii="Arial Narrow" w:hAnsi="Arial Narrow"/>
                <w:sz w:val="20"/>
                <w:szCs w:val="20"/>
                <w:lang w:eastAsia="hu-HU"/>
              </w:rPr>
            </w:pPr>
            <w:r>
              <w:rPr>
                <w:rFonts w:ascii="Arial Narrow" w:hAnsi="Arial Narrow"/>
                <w:sz w:val="20"/>
                <w:szCs w:val="20"/>
                <w:lang w:eastAsia="hu-HU"/>
              </w:rPr>
              <w:t>KÉD</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Solt Péter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Solti Gábor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Somlai Ferenc</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Somogyi Éva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8003FA" w:rsidP="00B65DF3">
            <w:pPr>
              <w:rPr>
                <w:rFonts w:ascii="Arial Narrow" w:hAnsi="Arial Narrow"/>
                <w:sz w:val="20"/>
                <w:szCs w:val="20"/>
                <w:lang w:eastAsia="hu-HU"/>
              </w:rPr>
            </w:pPr>
            <w:r>
              <w:rPr>
                <w:rFonts w:ascii="Arial Narrow" w:hAnsi="Arial Narrow"/>
                <w:sz w:val="20"/>
                <w:szCs w:val="20"/>
                <w:lang w:eastAsia="hu-HU"/>
              </w:rPr>
              <w:t>KÉD</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Somos László</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Soós Ildikó</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Soós Józsefné</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Sőreg Viktor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Spránitz Tamás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Stefán István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Striczky</w:t>
            </w:r>
            <w:proofErr w:type="spellEnd"/>
            <w:r w:rsidRPr="00F84D6E">
              <w:rPr>
                <w:rFonts w:ascii="Arial Narrow" w:hAnsi="Arial Narrow"/>
                <w:b/>
                <w:bCs/>
                <w:sz w:val="20"/>
                <w:szCs w:val="20"/>
                <w:lang w:eastAsia="hu-HU"/>
              </w:rPr>
              <w:t xml:space="preserve"> Levente</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Süli Mihályné</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Sümegi Pál</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Sütő László</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Sütő Zoltánné</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Szabadosné Sallay Enikő</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Szabó Ábel</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Szabó András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Szabó Bence</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Szabó Csaba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Szabó Csaba István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Közép- és É-Dunántúli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Szabó Elemér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8003FA" w:rsidP="00B65DF3">
            <w:pPr>
              <w:rPr>
                <w:rFonts w:ascii="Arial Narrow" w:hAnsi="Arial Narrow"/>
                <w:sz w:val="20"/>
                <w:szCs w:val="20"/>
                <w:lang w:eastAsia="hu-HU"/>
              </w:rPr>
            </w:pPr>
            <w:r>
              <w:rPr>
                <w:rFonts w:ascii="Arial Narrow" w:hAnsi="Arial Narrow"/>
                <w:sz w:val="20"/>
                <w:szCs w:val="20"/>
                <w:lang w:eastAsia="hu-HU"/>
              </w:rPr>
              <w:t>KÉD</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Szabó Fanni</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Szabó Fruzsina Rita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8003FA" w:rsidP="00B65DF3">
            <w:pPr>
              <w:rPr>
                <w:rFonts w:ascii="Arial Narrow" w:hAnsi="Arial Narrow"/>
                <w:sz w:val="20"/>
                <w:szCs w:val="20"/>
                <w:lang w:eastAsia="hu-HU"/>
              </w:rPr>
            </w:pPr>
            <w:r>
              <w:rPr>
                <w:rFonts w:ascii="Arial Narrow" w:hAnsi="Arial Narrow"/>
                <w:sz w:val="20"/>
                <w:szCs w:val="20"/>
                <w:lang w:eastAsia="hu-HU"/>
              </w:rPr>
              <w:t>KÉD</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Szabó János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Szabó Katalin Zsuzsanna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8003FA" w:rsidP="00B65DF3">
            <w:pPr>
              <w:rPr>
                <w:rFonts w:ascii="Arial Narrow" w:hAnsi="Arial Narrow"/>
                <w:sz w:val="20"/>
                <w:szCs w:val="20"/>
                <w:lang w:eastAsia="hu-HU"/>
              </w:rPr>
            </w:pPr>
            <w:r>
              <w:rPr>
                <w:rFonts w:ascii="Arial Narrow" w:hAnsi="Arial Narrow"/>
                <w:sz w:val="20"/>
                <w:szCs w:val="20"/>
                <w:lang w:eastAsia="hu-HU"/>
              </w:rPr>
              <w:t>KÉD</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Szabó Márton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Szabó Mónika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Szabó Péter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Szabó Richárd</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Szabó Zoltán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8003FA" w:rsidP="00B65DF3">
            <w:pPr>
              <w:rPr>
                <w:rFonts w:ascii="Arial Narrow" w:hAnsi="Arial Narrow"/>
                <w:sz w:val="20"/>
                <w:szCs w:val="20"/>
                <w:lang w:eastAsia="hu-HU"/>
              </w:rPr>
            </w:pPr>
            <w:r>
              <w:rPr>
                <w:rFonts w:ascii="Arial Narrow" w:hAnsi="Arial Narrow"/>
                <w:sz w:val="20"/>
                <w:szCs w:val="20"/>
                <w:lang w:eastAsia="hu-HU"/>
              </w:rPr>
              <w:t>KÉD</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Szabó Zsóka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Szafiánné</w:t>
            </w:r>
            <w:proofErr w:type="spellEnd"/>
            <w:r w:rsidRPr="00F84D6E">
              <w:rPr>
                <w:rFonts w:ascii="Arial Narrow" w:hAnsi="Arial Narrow"/>
                <w:b/>
                <w:bCs/>
                <w:sz w:val="20"/>
                <w:szCs w:val="20"/>
                <w:lang w:eastAsia="hu-HU"/>
              </w:rPr>
              <w:t xml:space="preserve"> Juhász Katalin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Szakács Sándor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Szakáll Sándor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lastRenderedPageBreak/>
              <w:t>Szakmány György</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Szalai Zoltán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Szalay Eszter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Szalay István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Szalay Judit</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Szalóki István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Szántó-Szabó</w:t>
            </w:r>
            <w:proofErr w:type="spellEnd"/>
            <w:r w:rsidRPr="00F84D6E">
              <w:rPr>
                <w:rFonts w:ascii="Arial Narrow" w:hAnsi="Arial Narrow"/>
                <w:b/>
                <w:bCs/>
                <w:sz w:val="20"/>
                <w:szCs w:val="20"/>
                <w:lang w:eastAsia="hu-HU"/>
              </w:rPr>
              <w:t xml:space="preserve"> Melánia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Szanyi János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Szarka András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Szarka László</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8003FA" w:rsidP="00B65DF3">
            <w:pPr>
              <w:rPr>
                <w:rFonts w:ascii="Arial Narrow" w:hAnsi="Arial Narrow"/>
                <w:sz w:val="20"/>
                <w:szCs w:val="20"/>
                <w:lang w:eastAsia="hu-HU"/>
              </w:rPr>
            </w:pPr>
            <w:r>
              <w:rPr>
                <w:rFonts w:ascii="Arial Narrow" w:hAnsi="Arial Narrow"/>
                <w:sz w:val="20"/>
                <w:szCs w:val="20"/>
                <w:lang w:eastAsia="hu-HU"/>
              </w:rPr>
              <w:t>KÉD</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Szarvas Imre</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Szatmári Gábor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Szebényi Géza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Szederkényi Tibor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tiszteleti</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Szeidlné Vodinák Györgyi</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Székvölgyi Katalin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Szelepcsényi Zoltán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Szemerédi Máté</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Szente Erika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Szente István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Szentesi Zoltán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Szentgyörgyi Károly</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Szentgyörgyi Károlyné</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Szentirmai Gábor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Szentpétery Ildikó</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Szepesi Éva Zsuzsanna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Szepesi János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Szepessy András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Szerencsi László</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8003FA" w:rsidP="00B65DF3">
            <w:pPr>
              <w:rPr>
                <w:rFonts w:ascii="Arial Narrow" w:hAnsi="Arial Narrow"/>
                <w:sz w:val="20"/>
                <w:szCs w:val="20"/>
                <w:lang w:eastAsia="hu-HU"/>
              </w:rPr>
            </w:pPr>
            <w:r>
              <w:rPr>
                <w:rFonts w:ascii="Arial Narrow" w:hAnsi="Arial Narrow"/>
                <w:sz w:val="20"/>
                <w:szCs w:val="20"/>
                <w:lang w:eastAsia="hu-HU"/>
              </w:rPr>
              <w:t>KÉD</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Szikszai Gyula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Szilágyi Árpád Péter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8003FA" w:rsidP="00B65DF3">
            <w:pPr>
              <w:rPr>
                <w:rFonts w:ascii="Arial Narrow" w:hAnsi="Arial Narrow"/>
                <w:sz w:val="20"/>
                <w:szCs w:val="20"/>
                <w:lang w:eastAsia="hu-HU"/>
              </w:rPr>
            </w:pPr>
            <w:r>
              <w:rPr>
                <w:rFonts w:ascii="Arial Narrow" w:hAnsi="Arial Narrow"/>
                <w:sz w:val="20"/>
                <w:szCs w:val="20"/>
                <w:lang w:eastAsia="hu-HU"/>
              </w:rPr>
              <w:t>KÉD</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Szilágyi Imre Zoltán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Szilágyi Tibor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8003FA" w:rsidP="00B65DF3">
            <w:pPr>
              <w:rPr>
                <w:rFonts w:ascii="Arial Narrow" w:hAnsi="Arial Narrow"/>
                <w:sz w:val="20"/>
                <w:szCs w:val="20"/>
                <w:lang w:eastAsia="hu-HU"/>
              </w:rPr>
            </w:pPr>
            <w:r>
              <w:rPr>
                <w:rFonts w:ascii="Arial Narrow" w:hAnsi="Arial Narrow"/>
                <w:sz w:val="20"/>
                <w:szCs w:val="20"/>
                <w:lang w:eastAsia="hu-HU"/>
              </w:rPr>
              <w:t>KÉD</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Szilágyi Veronika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Szilágyiné</w:t>
            </w:r>
            <w:proofErr w:type="spellEnd"/>
            <w:r w:rsidRPr="00F84D6E">
              <w:rPr>
                <w:rFonts w:ascii="Arial Narrow" w:hAnsi="Arial Narrow"/>
                <w:b/>
                <w:bCs/>
                <w:sz w:val="20"/>
                <w:szCs w:val="20"/>
                <w:lang w:eastAsia="hu-HU"/>
              </w:rPr>
              <w:t xml:space="preserve"> Sebők Szilvia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GYED</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 xml:space="preserve">Szili Györgyné </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Szinger Balázs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Szíves Katalin Ottilia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51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Szkolnikovics-Simon</w:t>
            </w:r>
            <w:proofErr w:type="spellEnd"/>
            <w:r w:rsidRPr="00F84D6E">
              <w:rPr>
                <w:rFonts w:ascii="Arial Narrow" w:hAnsi="Arial Narrow"/>
                <w:b/>
                <w:bCs/>
                <w:sz w:val="20"/>
                <w:szCs w:val="20"/>
                <w:lang w:eastAsia="hu-HU"/>
              </w:rPr>
              <w:t xml:space="preserve"> Szilvia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Szlabóczky Pál</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Szófogadó Pál</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Szokolai György</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Szongoth Gábor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Szónoky</w:t>
            </w:r>
            <w:proofErr w:type="spellEnd"/>
            <w:r w:rsidRPr="00F84D6E">
              <w:rPr>
                <w:rFonts w:ascii="Arial Narrow" w:hAnsi="Arial Narrow"/>
                <w:b/>
                <w:bCs/>
                <w:sz w:val="20"/>
                <w:szCs w:val="20"/>
                <w:lang w:eastAsia="hu-HU"/>
              </w:rPr>
              <w:t xml:space="preserve"> Miklós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 xml:space="preserve">Szőcs Teodóra </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 xml:space="preserve">Szőts András </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Sztanó Orsolya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Szulimán Szilvia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 xml:space="preserve">Szurominé </w:t>
            </w:r>
            <w:proofErr w:type="spellStart"/>
            <w:r w:rsidRPr="00F84D6E">
              <w:rPr>
                <w:rFonts w:ascii="Arial Narrow" w:hAnsi="Arial Narrow"/>
                <w:b/>
                <w:bCs/>
                <w:sz w:val="20"/>
                <w:szCs w:val="20"/>
                <w:lang w:eastAsia="hu-HU"/>
              </w:rPr>
              <w:t>Korecz</w:t>
            </w:r>
            <w:proofErr w:type="spellEnd"/>
            <w:r w:rsidRPr="00F84D6E">
              <w:rPr>
                <w:rFonts w:ascii="Arial Narrow" w:hAnsi="Arial Narrow"/>
                <w:b/>
                <w:bCs/>
                <w:sz w:val="20"/>
                <w:szCs w:val="20"/>
                <w:lang w:eastAsia="hu-HU"/>
              </w:rPr>
              <w:t xml:space="preserve"> Andrea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Szűcs Dominika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Szűcs István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Szűcs Péter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Tahy Ágnes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Tamás Csaba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Tanos Péter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Taracsák</w:t>
            </w:r>
            <w:proofErr w:type="spellEnd"/>
            <w:r w:rsidRPr="00F84D6E">
              <w:rPr>
                <w:rFonts w:ascii="Arial Narrow" w:hAnsi="Arial Narrow"/>
                <w:b/>
                <w:bCs/>
                <w:sz w:val="20"/>
                <w:szCs w:val="20"/>
                <w:lang w:eastAsia="hu-HU"/>
              </w:rPr>
              <w:t xml:space="preserve"> Zoltán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Tardi Mária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Tardy János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tiszteleti</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Tari Gábor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Tarnai Tamás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Tatár Andrásné</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 xml:space="preserve">Tátrai Róbert </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Thamóné Bozsó Edit</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Theophilus</w:t>
            </w:r>
            <w:proofErr w:type="spellEnd"/>
            <w:r w:rsidRPr="00F84D6E">
              <w:rPr>
                <w:rFonts w:ascii="Arial Narrow" w:hAnsi="Arial Narrow"/>
                <w:b/>
                <w:bCs/>
                <w:sz w:val="20"/>
                <w:szCs w:val="20"/>
                <w:lang w:eastAsia="hu-HU"/>
              </w:rPr>
              <w:t xml:space="preserve"> </w:t>
            </w:r>
            <w:proofErr w:type="spellStart"/>
            <w:r w:rsidRPr="00F84D6E">
              <w:rPr>
                <w:rFonts w:ascii="Arial Narrow" w:hAnsi="Arial Narrow"/>
                <w:b/>
                <w:bCs/>
                <w:sz w:val="20"/>
                <w:szCs w:val="20"/>
                <w:lang w:eastAsia="hu-HU"/>
              </w:rPr>
              <w:t>Aryee</w:t>
            </w:r>
            <w:proofErr w:type="spellEnd"/>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Tímár Szabolcs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Tompa Richárd</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Tomschey</w:t>
            </w:r>
            <w:proofErr w:type="spellEnd"/>
            <w:r w:rsidRPr="00F84D6E">
              <w:rPr>
                <w:rFonts w:ascii="Arial Narrow" w:hAnsi="Arial Narrow"/>
                <w:b/>
                <w:bCs/>
                <w:sz w:val="20"/>
                <w:szCs w:val="20"/>
                <w:lang w:eastAsia="hu-HU"/>
              </w:rPr>
              <w:t xml:space="preserve"> Ottó</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Topa Boglárka Anna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Tóth Álmos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8003FA" w:rsidP="00B65DF3">
            <w:pPr>
              <w:rPr>
                <w:rFonts w:ascii="Arial Narrow" w:hAnsi="Arial Narrow"/>
                <w:sz w:val="20"/>
                <w:szCs w:val="20"/>
                <w:lang w:eastAsia="hu-HU"/>
              </w:rPr>
            </w:pPr>
            <w:r>
              <w:rPr>
                <w:rFonts w:ascii="Arial Narrow" w:hAnsi="Arial Narrow"/>
                <w:sz w:val="20"/>
                <w:szCs w:val="20"/>
                <w:lang w:eastAsia="hu-HU"/>
              </w:rPr>
              <w:t>KÉD</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Tóth Anita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Tóth Béla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8003FA" w:rsidP="00B65DF3">
            <w:pPr>
              <w:rPr>
                <w:rFonts w:ascii="Arial Narrow" w:hAnsi="Arial Narrow"/>
                <w:sz w:val="20"/>
                <w:szCs w:val="20"/>
                <w:lang w:eastAsia="hu-HU"/>
              </w:rPr>
            </w:pPr>
            <w:r>
              <w:rPr>
                <w:rFonts w:ascii="Arial Narrow" w:hAnsi="Arial Narrow"/>
                <w:sz w:val="20"/>
                <w:szCs w:val="20"/>
                <w:lang w:eastAsia="hu-HU"/>
              </w:rPr>
              <w:t>KÉD</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Tóth Csaba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Tóth János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Tóth Judit</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Tóth Kálmán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8003FA" w:rsidP="00B65DF3">
            <w:pPr>
              <w:rPr>
                <w:rFonts w:ascii="Arial Narrow" w:hAnsi="Arial Narrow"/>
                <w:sz w:val="20"/>
                <w:szCs w:val="20"/>
                <w:lang w:eastAsia="hu-HU"/>
              </w:rPr>
            </w:pPr>
            <w:r>
              <w:rPr>
                <w:rFonts w:ascii="Arial Narrow" w:hAnsi="Arial Narrow"/>
                <w:sz w:val="20"/>
                <w:szCs w:val="20"/>
                <w:lang w:eastAsia="hu-HU"/>
              </w:rPr>
              <w:t>KÉD</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Tóth László</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Tóth László (1953)</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Tóth Péter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Tóth Péter Pál</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8003FA" w:rsidP="00B65DF3">
            <w:pPr>
              <w:rPr>
                <w:rFonts w:ascii="Arial Narrow" w:hAnsi="Arial Narrow"/>
                <w:sz w:val="20"/>
                <w:szCs w:val="20"/>
                <w:lang w:eastAsia="hu-HU"/>
              </w:rPr>
            </w:pPr>
            <w:r>
              <w:rPr>
                <w:rFonts w:ascii="Arial Narrow" w:hAnsi="Arial Narrow"/>
                <w:sz w:val="20"/>
                <w:szCs w:val="20"/>
                <w:lang w:eastAsia="hu-HU"/>
              </w:rPr>
              <w:t>KÉD</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Tóth Piroska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Tóth Sándor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Tóth Tamás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ÖT</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Tóthné Makk Ágnes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Tóth-Zsiga József</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Tőkés Lilla Bea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Török Ákos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Török Ferenc</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lastRenderedPageBreak/>
              <w:t>Török Kálmán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Trásy Balázs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Turai Endre</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Turbéki</w:t>
            </w:r>
            <w:proofErr w:type="spellEnd"/>
            <w:r w:rsidRPr="00F84D6E">
              <w:rPr>
                <w:rFonts w:ascii="Arial Narrow" w:hAnsi="Arial Narrow"/>
                <w:b/>
                <w:bCs/>
                <w:sz w:val="20"/>
                <w:szCs w:val="20"/>
                <w:lang w:eastAsia="hu-HU"/>
              </w:rPr>
              <w:t xml:space="preserve"> </w:t>
            </w:r>
            <w:proofErr w:type="spellStart"/>
            <w:r w:rsidRPr="00F84D6E">
              <w:rPr>
                <w:rFonts w:ascii="Arial Narrow" w:hAnsi="Arial Narrow"/>
                <w:b/>
                <w:bCs/>
                <w:sz w:val="20"/>
                <w:szCs w:val="20"/>
                <w:lang w:eastAsia="hu-HU"/>
              </w:rPr>
              <w:t>J</w:t>
            </w:r>
            <w:proofErr w:type="gramStart"/>
            <w:r w:rsidRPr="00F84D6E">
              <w:rPr>
                <w:rFonts w:ascii="Arial Narrow" w:hAnsi="Arial Narrow"/>
                <w:b/>
                <w:bCs/>
                <w:sz w:val="20"/>
                <w:szCs w:val="20"/>
                <w:lang w:eastAsia="hu-HU"/>
              </w:rPr>
              <w:t>.Péterné</w:t>
            </w:r>
            <w:proofErr w:type="spellEnd"/>
            <w:proofErr w:type="gramEnd"/>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Turczi</w:t>
            </w:r>
            <w:proofErr w:type="spellEnd"/>
            <w:r w:rsidRPr="00F84D6E">
              <w:rPr>
                <w:rFonts w:ascii="Arial Narrow" w:hAnsi="Arial Narrow"/>
                <w:b/>
                <w:bCs/>
                <w:sz w:val="20"/>
                <w:szCs w:val="20"/>
                <w:lang w:eastAsia="hu-HU"/>
              </w:rPr>
              <w:t xml:space="preserve"> József</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Turtegin</w:t>
            </w:r>
            <w:proofErr w:type="spellEnd"/>
            <w:r w:rsidRPr="00F84D6E">
              <w:rPr>
                <w:rFonts w:ascii="Arial Narrow" w:hAnsi="Arial Narrow"/>
                <w:b/>
                <w:bCs/>
                <w:sz w:val="20"/>
                <w:szCs w:val="20"/>
                <w:lang w:eastAsia="hu-HU"/>
              </w:rPr>
              <w:t xml:space="preserve"> Elek</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Udvarhelyi Nándor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Uhrin András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Uhrinyiné</w:t>
            </w:r>
            <w:proofErr w:type="spellEnd"/>
            <w:r w:rsidRPr="00F84D6E">
              <w:rPr>
                <w:rFonts w:ascii="Arial Narrow" w:hAnsi="Arial Narrow"/>
                <w:b/>
                <w:bCs/>
                <w:sz w:val="20"/>
                <w:szCs w:val="20"/>
                <w:lang w:eastAsia="hu-HU"/>
              </w:rPr>
              <w:t xml:space="preserve"> Gergely Eszter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Ujlaky</w:t>
            </w:r>
            <w:proofErr w:type="spellEnd"/>
            <w:r w:rsidRPr="00F84D6E">
              <w:rPr>
                <w:rFonts w:ascii="Arial Narrow" w:hAnsi="Arial Narrow"/>
                <w:b/>
                <w:bCs/>
                <w:sz w:val="20"/>
                <w:szCs w:val="20"/>
                <w:lang w:eastAsia="hu-HU"/>
              </w:rPr>
              <w:t xml:space="preserve"> Gábor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Újvári Gábor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Unger Zoltán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8003FA" w:rsidP="00B65DF3">
            <w:pPr>
              <w:rPr>
                <w:rFonts w:ascii="Arial Narrow" w:hAnsi="Arial Narrow"/>
                <w:sz w:val="20"/>
                <w:szCs w:val="20"/>
                <w:lang w:eastAsia="hu-HU"/>
              </w:rPr>
            </w:pPr>
            <w:r>
              <w:rPr>
                <w:rFonts w:ascii="Arial Narrow" w:hAnsi="Arial Narrow"/>
                <w:sz w:val="20"/>
                <w:szCs w:val="20"/>
                <w:lang w:eastAsia="hu-HU"/>
              </w:rPr>
              <w:t>KÉD</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Valcz Gyula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Vallner Zsolt</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Váradi Eszter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Varga Grund Szabina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Varga Gusztáv</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Varga László Róbert</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Varga Péterné</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Varga Viktória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8003FA" w:rsidP="00B65DF3">
            <w:pPr>
              <w:rPr>
                <w:rFonts w:ascii="Arial Narrow" w:hAnsi="Arial Narrow"/>
                <w:sz w:val="20"/>
                <w:szCs w:val="20"/>
                <w:lang w:eastAsia="hu-HU"/>
              </w:rPr>
            </w:pPr>
            <w:r>
              <w:rPr>
                <w:rFonts w:ascii="Arial Narrow" w:hAnsi="Arial Narrow"/>
                <w:sz w:val="20"/>
                <w:szCs w:val="20"/>
                <w:lang w:eastAsia="hu-HU"/>
              </w:rPr>
              <w:t>KÉD</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Vári Zoltán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Varsányi Zoltánné</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Váry</w:t>
            </w:r>
            <w:proofErr w:type="spellEnd"/>
            <w:r w:rsidRPr="00F84D6E">
              <w:rPr>
                <w:rFonts w:ascii="Arial Narrow" w:hAnsi="Arial Narrow"/>
                <w:b/>
                <w:bCs/>
                <w:sz w:val="20"/>
                <w:szCs w:val="20"/>
                <w:lang w:eastAsia="hu-HU"/>
              </w:rPr>
              <w:t xml:space="preserve"> Miklós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Vasady</w:t>
            </w:r>
            <w:proofErr w:type="spellEnd"/>
            <w:r w:rsidRPr="00F84D6E">
              <w:rPr>
                <w:rFonts w:ascii="Arial Narrow" w:hAnsi="Arial Narrow"/>
                <w:b/>
                <w:bCs/>
                <w:sz w:val="20"/>
                <w:szCs w:val="20"/>
                <w:lang w:eastAsia="hu-HU"/>
              </w:rPr>
              <w:t xml:space="preserve"> Kornélia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Vasák</w:t>
            </w:r>
            <w:proofErr w:type="spellEnd"/>
            <w:r w:rsidRPr="00F84D6E">
              <w:rPr>
                <w:rFonts w:ascii="Arial Narrow" w:hAnsi="Arial Narrow"/>
                <w:b/>
                <w:bCs/>
                <w:sz w:val="20"/>
                <w:szCs w:val="20"/>
                <w:lang w:eastAsia="hu-HU"/>
              </w:rPr>
              <w:t xml:space="preserve"> Benedek Balázs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Vásárhelyi Balázs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Vass Péter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Vatai József</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Vattai Alina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Velledits Felicitász</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Veres Lajos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Veres Zsolt</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Veresné Miskolczi Rita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Veress Márton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8003FA" w:rsidP="00B65DF3">
            <w:pPr>
              <w:rPr>
                <w:rFonts w:ascii="Arial Narrow" w:hAnsi="Arial Narrow"/>
                <w:sz w:val="20"/>
                <w:szCs w:val="20"/>
                <w:lang w:eastAsia="hu-HU"/>
              </w:rPr>
            </w:pPr>
            <w:r>
              <w:rPr>
                <w:rFonts w:ascii="Arial Narrow" w:hAnsi="Arial Narrow"/>
                <w:sz w:val="20"/>
                <w:szCs w:val="20"/>
                <w:lang w:eastAsia="hu-HU"/>
              </w:rPr>
              <w:t>KÉD</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Vértesy László</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Vető István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Viczián István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Vígh Csaba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Viktorik</w:t>
            </w:r>
            <w:proofErr w:type="spellEnd"/>
            <w:r w:rsidRPr="00F84D6E">
              <w:rPr>
                <w:rFonts w:ascii="Arial Narrow" w:hAnsi="Arial Narrow"/>
                <w:b/>
                <w:bCs/>
                <w:sz w:val="20"/>
                <w:szCs w:val="20"/>
                <w:lang w:eastAsia="hu-HU"/>
              </w:rPr>
              <w:t xml:space="preserve"> Orsolya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Vilusz</w:t>
            </w:r>
            <w:proofErr w:type="spellEnd"/>
            <w:r w:rsidRPr="00F84D6E">
              <w:rPr>
                <w:rFonts w:ascii="Arial Narrow" w:hAnsi="Arial Narrow"/>
                <w:b/>
                <w:bCs/>
                <w:sz w:val="20"/>
                <w:szCs w:val="20"/>
                <w:lang w:eastAsia="hu-HU"/>
              </w:rPr>
              <w:t xml:space="preserve"> Lénárd</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Vincze Ildikó</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Vincze Marianna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Vincze Péter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51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Vinczéné Szeberényi Helga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Virág Attila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Virág Magdolna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Vörös Attila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tiszteleti</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Wáczek</w:t>
            </w:r>
            <w:proofErr w:type="spellEnd"/>
            <w:r w:rsidRPr="00F84D6E">
              <w:rPr>
                <w:rFonts w:ascii="Arial Narrow" w:hAnsi="Arial Narrow"/>
                <w:b/>
                <w:bCs/>
                <w:sz w:val="20"/>
                <w:szCs w:val="20"/>
                <w:lang w:eastAsia="hu-HU"/>
              </w:rPr>
              <w:t xml:space="preserve"> Zsófia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Walter Heléna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Alföldi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Wanek Ferenc</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tiszteleti</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Weiszburg Tamás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Welsch</w:t>
            </w:r>
            <w:proofErr w:type="spellEnd"/>
            <w:r w:rsidRPr="00F84D6E">
              <w:rPr>
                <w:rFonts w:ascii="Arial Narrow" w:hAnsi="Arial Narrow"/>
                <w:b/>
                <w:bCs/>
                <w:sz w:val="20"/>
                <w:szCs w:val="20"/>
                <w:lang w:eastAsia="hu-HU"/>
              </w:rPr>
              <w:t xml:space="preserve"> Róbert</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Dél-Dunántúli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Wettstein</w:t>
            </w:r>
            <w:proofErr w:type="spellEnd"/>
            <w:r w:rsidRPr="00F84D6E">
              <w:rPr>
                <w:rFonts w:ascii="Arial Narrow" w:hAnsi="Arial Narrow"/>
                <w:b/>
                <w:bCs/>
                <w:sz w:val="20"/>
                <w:szCs w:val="20"/>
                <w:lang w:eastAsia="hu-HU"/>
              </w:rPr>
              <w:t xml:space="preserve"> Edina Éva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proofErr w:type="spellStart"/>
            <w:r w:rsidRPr="00F84D6E">
              <w:rPr>
                <w:rFonts w:ascii="Arial Narrow" w:hAnsi="Arial Narrow"/>
                <w:b/>
                <w:bCs/>
                <w:sz w:val="20"/>
                <w:szCs w:val="20"/>
                <w:lang w:eastAsia="hu-HU"/>
              </w:rPr>
              <w:t>Zacháry</w:t>
            </w:r>
            <w:proofErr w:type="spellEnd"/>
            <w:r w:rsidRPr="00F84D6E">
              <w:rPr>
                <w:rFonts w:ascii="Arial Narrow" w:hAnsi="Arial Narrow"/>
                <w:b/>
                <w:bCs/>
                <w:sz w:val="20"/>
                <w:szCs w:val="20"/>
                <w:lang w:eastAsia="hu-HU"/>
              </w:rPr>
              <w:t xml:space="preserve"> Dóra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Zajzon Norbert</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ÖT</w:t>
            </w:r>
          </w:p>
        </w:tc>
        <w:tc>
          <w:tcPr>
            <w:tcW w:w="1417" w:type="dxa"/>
            <w:shd w:val="clear" w:color="auto" w:fill="auto"/>
            <w:hideMark/>
          </w:tcPr>
          <w:p w:rsidR="00B65DF3" w:rsidRPr="00F84D6E" w:rsidRDefault="00B65DF3" w:rsidP="00B65DF3">
            <w:pPr>
              <w:rPr>
                <w:rFonts w:ascii="Arial Narrow" w:hAnsi="Arial Narrow"/>
                <w:sz w:val="20"/>
                <w:szCs w:val="20"/>
                <w:lang w:eastAsia="hu-HU"/>
              </w:rPr>
            </w:pPr>
            <w:proofErr w:type="spellStart"/>
            <w:r>
              <w:rPr>
                <w:rFonts w:ascii="Arial Narrow" w:hAnsi="Arial Narrow"/>
                <w:sz w:val="20"/>
                <w:szCs w:val="20"/>
                <w:lang w:eastAsia="hu-HU"/>
              </w:rPr>
              <w:t>É-Magyarorsz.-i</w:t>
            </w:r>
            <w:proofErr w:type="spellEnd"/>
            <w:r>
              <w:rPr>
                <w:rFonts w:ascii="Arial Narrow" w:hAnsi="Arial Narrow"/>
                <w:sz w:val="20"/>
                <w:szCs w:val="20"/>
                <w:lang w:eastAsia="hu-HU"/>
              </w:rPr>
              <w:t xml:space="preserve">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Zámolyi András</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Zelei Gábor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Zelenka Tibor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tiszteleti</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Zilahi-Sebess László</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Zimmermann Katalin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Zsadányi Éva</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nyugdíjas</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Zsiborás Gábor</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diák</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Budapesti </w:t>
            </w:r>
          </w:p>
        </w:tc>
      </w:tr>
      <w:tr w:rsidR="00B65DF3" w:rsidRPr="00F84D6E" w:rsidTr="00915AAA">
        <w:trPr>
          <w:trHeight w:val="300"/>
        </w:trPr>
        <w:tc>
          <w:tcPr>
            <w:tcW w:w="2127" w:type="dxa"/>
            <w:shd w:val="clear" w:color="auto" w:fill="auto"/>
            <w:hideMark/>
          </w:tcPr>
          <w:p w:rsidR="00B65DF3" w:rsidRPr="00F84D6E" w:rsidRDefault="00B65DF3" w:rsidP="00B65DF3">
            <w:pPr>
              <w:rPr>
                <w:rFonts w:ascii="Arial Narrow" w:hAnsi="Arial Narrow"/>
                <w:b/>
                <w:bCs/>
                <w:sz w:val="20"/>
                <w:szCs w:val="20"/>
                <w:lang w:eastAsia="hu-HU"/>
              </w:rPr>
            </w:pPr>
            <w:r w:rsidRPr="00F84D6E">
              <w:rPr>
                <w:rFonts w:ascii="Arial Narrow" w:hAnsi="Arial Narrow"/>
                <w:b/>
                <w:bCs/>
                <w:sz w:val="20"/>
                <w:szCs w:val="20"/>
                <w:lang w:eastAsia="hu-HU"/>
              </w:rPr>
              <w:t>Zsoldos Zoltán</w:t>
            </w:r>
          </w:p>
        </w:tc>
        <w:tc>
          <w:tcPr>
            <w:tcW w:w="1134"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aktív</w:t>
            </w:r>
          </w:p>
        </w:tc>
        <w:tc>
          <w:tcPr>
            <w:tcW w:w="1417" w:type="dxa"/>
            <w:shd w:val="clear" w:color="auto" w:fill="auto"/>
            <w:hideMark/>
          </w:tcPr>
          <w:p w:rsidR="00B65DF3" w:rsidRPr="00F84D6E" w:rsidRDefault="00B65DF3" w:rsidP="00B65DF3">
            <w:pPr>
              <w:rPr>
                <w:rFonts w:ascii="Arial Narrow" w:hAnsi="Arial Narrow"/>
                <w:sz w:val="20"/>
                <w:szCs w:val="20"/>
                <w:lang w:eastAsia="hu-HU"/>
              </w:rPr>
            </w:pPr>
            <w:r w:rsidRPr="00F84D6E">
              <w:rPr>
                <w:rFonts w:ascii="Arial Narrow" w:hAnsi="Arial Narrow"/>
                <w:sz w:val="20"/>
                <w:szCs w:val="20"/>
                <w:lang w:eastAsia="hu-HU"/>
              </w:rPr>
              <w:t xml:space="preserve">Közép- és É-Dunántúli </w:t>
            </w:r>
          </w:p>
        </w:tc>
      </w:tr>
    </w:tbl>
    <w:p w:rsidR="00B65DF3" w:rsidRDefault="008003FA" w:rsidP="00B65DF3">
      <w:pPr>
        <w:rPr>
          <w:rFonts w:ascii="Arial Narrow" w:hAnsi="Arial Narrow"/>
          <w:sz w:val="20"/>
          <w:szCs w:val="20"/>
        </w:rPr>
      </w:pPr>
      <w:r>
        <w:rPr>
          <w:rFonts w:ascii="Arial Narrow" w:hAnsi="Arial Narrow"/>
          <w:sz w:val="20"/>
          <w:szCs w:val="20"/>
        </w:rPr>
        <w:br/>
        <w:t>ÖT: örökös tag</w:t>
      </w:r>
    </w:p>
    <w:p w:rsidR="008003FA" w:rsidRPr="00F84D6E" w:rsidRDefault="008003FA" w:rsidP="00B65DF3">
      <w:pPr>
        <w:rPr>
          <w:rFonts w:ascii="Arial Narrow" w:hAnsi="Arial Narrow"/>
          <w:sz w:val="20"/>
          <w:szCs w:val="20"/>
        </w:rPr>
      </w:pPr>
    </w:p>
    <w:p w:rsidR="00B65DF3" w:rsidRDefault="00B65DF3">
      <w:pPr>
        <w:widowControl/>
        <w:suppressAutoHyphens w:val="0"/>
        <w:autoSpaceDE/>
        <w:rPr>
          <w:sz w:val="26"/>
          <w:szCs w:val="26"/>
        </w:rPr>
        <w:sectPr w:rsidR="00B65DF3" w:rsidSect="00B65DF3">
          <w:type w:val="continuous"/>
          <w:pgSz w:w="11906" w:h="16838"/>
          <w:pgMar w:top="1134" w:right="1134" w:bottom="1134" w:left="1134" w:header="708" w:footer="708" w:gutter="0"/>
          <w:pgNumType w:start="1"/>
          <w:cols w:num="2" w:space="708"/>
          <w:docGrid w:linePitch="326"/>
        </w:sectPr>
      </w:pPr>
    </w:p>
    <w:p w:rsidR="00B65DF3" w:rsidRDefault="00B65DF3">
      <w:pPr>
        <w:widowControl/>
        <w:suppressAutoHyphens w:val="0"/>
        <w:autoSpaceDE/>
        <w:rPr>
          <w:sz w:val="26"/>
          <w:szCs w:val="26"/>
        </w:rPr>
      </w:pPr>
    </w:p>
    <w:p w:rsidR="0020180B" w:rsidRDefault="0020180B">
      <w:pPr>
        <w:widowControl/>
        <w:suppressAutoHyphens w:val="0"/>
        <w:autoSpaceDE/>
        <w:rPr>
          <w:sz w:val="26"/>
          <w:szCs w:val="26"/>
        </w:rPr>
      </w:pPr>
      <w:r>
        <w:rPr>
          <w:sz w:val="26"/>
          <w:szCs w:val="26"/>
        </w:rPr>
        <w:br w:type="page"/>
      </w:r>
    </w:p>
    <w:p w:rsidR="004E42C0" w:rsidRDefault="004E42C0">
      <w:pPr>
        <w:widowControl/>
        <w:suppressAutoHyphens w:val="0"/>
        <w:autoSpaceDE/>
        <w:rPr>
          <w:sz w:val="26"/>
          <w:szCs w:val="26"/>
        </w:rPr>
      </w:pPr>
    </w:p>
    <w:p w:rsidR="004E42C0" w:rsidRDefault="004E42C0">
      <w:pPr>
        <w:widowControl/>
        <w:suppressAutoHyphens w:val="0"/>
        <w:autoSpaceDE/>
        <w:rPr>
          <w:sz w:val="26"/>
          <w:szCs w:val="26"/>
        </w:rPr>
      </w:pPr>
    </w:p>
    <w:p w:rsidR="004E42C0" w:rsidRDefault="004E42C0">
      <w:pPr>
        <w:widowControl/>
        <w:suppressAutoHyphens w:val="0"/>
        <w:autoSpaceDE/>
        <w:rPr>
          <w:sz w:val="26"/>
          <w:szCs w:val="26"/>
        </w:rPr>
      </w:pPr>
    </w:p>
    <w:p w:rsidR="00B43488" w:rsidRDefault="00B43488">
      <w:pPr>
        <w:widowControl/>
        <w:suppressAutoHyphens w:val="0"/>
        <w:autoSpaceDE/>
        <w:rPr>
          <w:sz w:val="26"/>
          <w:szCs w:val="26"/>
        </w:rPr>
      </w:pPr>
    </w:p>
    <w:p w:rsidR="004E42C0" w:rsidRDefault="004E42C0">
      <w:pPr>
        <w:widowControl/>
        <w:suppressAutoHyphens w:val="0"/>
        <w:autoSpaceDE/>
        <w:rPr>
          <w:sz w:val="26"/>
          <w:szCs w:val="26"/>
        </w:rPr>
      </w:pPr>
    </w:p>
    <w:p w:rsidR="004E42C0" w:rsidRDefault="004E42C0">
      <w:pPr>
        <w:widowControl/>
        <w:suppressAutoHyphens w:val="0"/>
        <w:autoSpaceDE/>
        <w:rPr>
          <w:sz w:val="26"/>
          <w:szCs w:val="26"/>
        </w:rPr>
      </w:pPr>
    </w:p>
    <w:p w:rsidR="004E42C0" w:rsidRDefault="004E42C0">
      <w:pPr>
        <w:widowControl/>
        <w:suppressAutoHyphens w:val="0"/>
        <w:autoSpaceDE/>
        <w:rPr>
          <w:sz w:val="26"/>
          <w:szCs w:val="26"/>
        </w:rPr>
      </w:pPr>
    </w:p>
    <w:p w:rsidR="006F02DF" w:rsidRPr="002A28AE" w:rsidRDefault="006F02DF" w:rsidP="001713C0">
      <w:pPr>
        <w:widowControl/>
        <w:suppressAutoHyphens w:val="0"/>
        <w:autoSpaceDE/>
        <w:jc w:val="both"/>
        <w:rPr>
          <w:sz w:val="26"/>
          <w:szCs w:val="26"/>
        </w:rPr>
      </w:pPr>
    </w:p>
    <w:p w:rsidR="0014567D" w:rsidRPr="002A28AE" w:rsidRDefault="0014567D" w:rsidP="00227983">
      <w:pPr>
        <w:widowControl/>
        <w:suppressAutoHyphens w:val="0"/>
        <w:autoSpaceDE/>
        <w:jc w:val="center"/>
        <w:rPr>
          <w:b/>
          <w:bCs/>
          <w:sz w:val="26"/>
          <w:szCs w:val="26"/>
          <w:shd w:val="clear" w:color="auto" w:fill="FFFFFF"/>
        </w:rPr>
      </w:pPr>
      <w:r w:rsidRPr="002A28AE">
        <w:rPr>
          <w:sz w:val="26"/>
          <w:szCs w:val="26"/>
        </w:rPr>
        <w:t>M</w:t>
      </w:r>
      <w:r w:rsidRPr="002A28AE">
        <w:rPr>
          <w:b/>
          <w:bCs/>
          <w:sz w:val="26"/>
          <w:szCs w:val="26"/>
          <w:shd w:val="clear" w:color="auto" w:fill="FFFFFF"/>
        </w:rPr>
        <w:t xml:space="preserve">agyarhoni Földtani Társulat Hírlevelét szerkesztette: </w:t>
      </w:r>
      <w:r w:rsidR="00AA16F0" w:rsidRPr="002A28AE">
        <w:rPr>
          <w:b/>
          <w:bCs/>
          <w:sz w:val="26"/>
          <w:szCs w:val="26"/>
          <w:shd w:val="clear" w:color="auto" w:fill="FFFFFF"/>
        </w:rPr>
        <w:br/>
      </w:r>
      <w:r w:rsidRPr="002A28AE">
        <w:rPr>
          <w:b/>
          <w:bCs/>
          <w:sz w:val="26"/>
          <w:szCs w:val="26"/>
          <w:shd w:val="clear" w:color="auto" w:fill="FFFFFF"/>
        </w:rPr>
        <w:t>Krivánné Horváth Ágnes</w:t>
      </w:r>
    </w:p>
    <w:p w:rsidR="0014567D" w:rsidRPr="002A28AE" w:rsidRDefault="0014567D" w:rsidP="00227983">
      <w:pPr>
        <w:autoSpaceDE/>
        <w:jc w:val="center"/>
        <w:rPr>
          <w:b/>
          <w:bCs/>
          <w:sz w:val="26"/>
          <w:szCs w:val="26"/>
          <w:shd w:val="clear" w:color="auto" w:fill="FFFFFF"/>
        </w:rPr>
      </w:pPr>
      <w:r w:rsidRPr="002A28AE">
        <w:rPr>
          <w:b/>
          <w:bCs/>
          <w:sz w:val="26"/>
          <w:szCs w:val="26"/>
          <w:shd w:val="clear" w:color="auto" w:fill="FFFFFF"/>
        </w:rPr>
        <w:t xml:space="preserve">A megjelentetni kívánt anyagokat kérjük e-mailen, </w:t>
      </w:r>
      <w:proofErr w:type="spellStart"/>
      <w:r w:rsidR="00AA16F0" w:rsidRPr="002A28AE">
        <w:rPr>
          <w:b/>
          <w:bCs/>
          <w:sz w:val="26"/>
          <w:szCs w:val="26"/>
          <w:shd w:val="clear" w:color="auto" w:fill="FFFFFF"/>
        </w:rPr>
        <w:t>word</w:t>
      </w:r>
      <w:proofErr w:type="spellEnd"/>
      <w:r w:rsidRPr="002A28AE">
        <w:rPr>
          <w:b/>
          <w:bCs/>
          <w:sz w:val="26"/>
          <w:szCs w:val="26"/>
          <w:shd w:val="clear" w:color="auto" w:fill="FFFFFF"/>
        </w:rPr>
        <w:t xml:space="preserve"> formátumban</w:t>
      </w:r>
      <w:r w:rsidR="00CE676D" w:rsidRPr="002A28AE">
        <w:rPr>
          <w:b/>
          <w:bCs/>
          <w:sz w:val="26"/>
          <w:szCs w:val="26"/>
          <w:shd w:val="clear" w:color="auto" w:fill="FFFFFF"/>
        </w:rPr>
        <w:t xml:space="preserve"> </w:t>
      </w:r>
      <w:r w:rsidRPr="002A28AE">
        <w:rPr>
          <w:b/>
          <w:bCs/>
          <w:sz w:val="26"/>
          <w:szCs w:val="26"/>
        </w:rPr>
        <w:t>küldjék el az alábbi címre:</w:t>
      </w:r>
    </w:p>
    <w:p w:rsidR="0014567D" w:rsidRPr="002A28AE" w:rsidRDefault="001A6885" w:rsidP="00227983">
      <w:pPr>
        <w:autoSpaceDE/>
        <w:jc w:val="center"/>
        <w:rPr>
          <w:b/>
          <w:bCs/>
          <w:sz w:val="26"/>
          <w:szCs w:val="26"/>
          <w:shd w:val="clear" w:color="auto" w:fill="FFFFFF"/>
        </w:rPr>
      </w:pPr>
      <w:hyperlink r:id="rId38" w:history="1">
        <w:r w:rsidR="00E66A4C" w:rsidRPr="00FB799E">
          <w:rPr>
            <w:rStyle w:val="Hiperhivatkozs"/>
            <w:b/>
            <w:bCs/>
            <w:sz w:val="26"/>
            <w:szCs w:val="26"/>
            <w:shd w:val="clear" w:color="auto" w:fill="FFFFFF"/>
          </w:rPr>
          <w:t>mft@mft.t-online.hu</w:t>
        </w:r>
      </w:hyperlink>
    </w:p>
    <w:p w:rsidR="0014567D" w:rsidRPr="002A28AE" w:rsidRDefault="0014567D" w:rsidP="00227983">
      <w:pPr>
        <w:autoSpaceDE/>
        <w:jc w:val="center"/>
        <w:rPr>
          <w:sz w:val="26"/>
          <w:szCs w:val="26"/>
        </w:rPr>
      </w:pPr>
    </w:p>
    <w:p w:rsidR="0014567D" w:rsidRPr="002A28AE" w:rsidRDefault="0014567D" w:rsidP="00227983">
      <w:pPr>
        <w:jc w:val="center"/>
        <w:rPr>
          <w:b/>
          <w:bCs/>
          <w:sz w:val="26"/>
          <w:szCs w:val="26"/>
        </w:rPr>
      </w:pPr>
      <w:r w:rsidRPr="002A28AE">
        <w:rPr>
          <w:b/>
          <w:bCs/>
          <w:sz w:val="26"/>
          <w:szCs w:val="26"/>
          <w:shd w:val="clear" w:color="auto" w:fill="FFFFFF"/>
        </w:rPr>
        <w:t xml:space="preserve">A küldött anyagokat minden esetben visszaigazoljuk, az igazolás elmaradása esetén kérjük, szíveskedjék a kapcsolatot más módon is </w:t>
      </w:r>
      <w:r w:rsidRPr="002A28AE">
        <w:rPr>
          <w:b/>
          <w:bCs/>
          <w:sz w:val="26"/>
          <w:szCs w:val="26"/>
        </w:rPr>
        <w:t>felvenni!</w:t>
      </w:r>
    </w:p>
    <w:p w:rsidR="0014567D" w:rsidRPr="002A28AE" w:rsidRDefault="0014567D" w:rsidP="00227983">
      <w:pPr>
        <w:jc w:val="center"/>
        <w:rPr>
          <w:sz w:val="26"/>
          <w:szCs w:val="26"/>
        </w:rPr>
      </w:pPr>
    </w:p>
    <w:p w:rsidR="0014567D" w:rsidRPr="002A28AE" w:rsidRDefault="0014567D" w:rsidP="00227983">
      <w:pPr>
        <w:autoSpaceDE/>
        <w:jc w:val="center"/>
        <w:rPr>
          <w:b/>
          <w:bCs/>
          <w:sz w:val="26"/>
          <w:szCs w:val="26"/>
          <w:shd w:val="clear" w:color="auto" w:fill="FFFFFF"/>
        </w:rPr>
      </w:pPr>
      <w:r w:rsidRPr="002A28AE">
        <w:rPr>
          <w:b/>
          <w:bCs/>
          <w:sz w:val="26"/>
          <w:szCs w:val="26"/>
          <w:shd w:val="clear" w:color="auto" w:fill="FFFFFF"/>
        </w:rPr>
        <w:t>Magyarhoni Földtani Társulat</w:t>
      </w:r>
    </w:p>
    <w:p w:rsidR="0014567D" w:rsidRPr="002A28AE" w:rsidRDefault="0014567D" w:rsidP="00227983">
      <w:pPr>
        <w:autoSpaceDE/>
        <w:jc w:val="center"/>
        <w:rPr>
          <w:b/>
          <w:bCs/>
          <w:sz w:val="26"/>
          <w:szCs w:val="26"/>
        </w:rPr>
      </w:pPr>
      <w:r w:rsidRPr="002A28AE">
        <w:rPr>
          <w:b/>
          <w:bCs/>
          <w:sz w:val="26"/>
          <w:szCs w:val="26"/>
        </w:rPr>
        <w:t>H-1015 Budapest, Csalogány u. 12. 1. em. 1.</w:t>
      </w:r>
    </w:p>
    <w:p w:rsidR="00604316" w:rsidRPr="002A28AE" w:rsidRDefault="00604316" w:rsidP="00227983">
      <w:pPr>
        <w:jc w:val="center"/>
        <w:rPr>
          <w:b/>
          <w:bCs/>
          <w:sz w:val="26"/>
          <w:szCs w:val="26"/>
          <w:shd w:val="clear" w:color="auto" w:fill="FFFFFF"/>
        </w:rPr>
      </w:pPr>
      <w:r w:rsidRPr="002A28AE">
        <w:rPr>
          <w:b/>
          <w:bCs/>
          <w:sz w:val="26"/>
          <w:szCs w:val="26"/>
          <w:shd w:val="clear" w:color="auto" w:fill="FFFFFF"/>
        </w:rPr>
        <w:t>H-1255 Budapest, Pf. 61.</w:t>
      </w:r>
    </w:p>
    <w:p w:rsidR="00604316" w:rsidRPr="002A28AE" w:rsidRDefault="00604316" w:rsidP="00227983">
      <w:pPr>
        <w:jc w:val="center"/>
        <w:rPr>
          <w:b/>
          <w:bCs/>
          <w:sz w:val="26"/>
          <w:szCs w:val="26"/>
        </w:rPr>
      </w:pPr>
      <w:r w:rsidRPr="002A28AE">
        <w:rPr>
          <w:b/>
          <w:bCs/>
          <w:sz w:val="26"/>
          <w:szCs w:val="26"/>
        </w:rPr>
        <w:t>Tel/Fax: 201-9129, Mobil: 06 20 4948 449</w:t>
      </w:r>
    </w:p>
    <w:p w:rsidR="00604316" w:rsidRPr="002A28AE" w:rsidRDefault="00604316" w:rsidP="00227983">
      <w:pPr>
        <w:autoSpaceDE/>
        <w:jc w:val="center"/>
        <w:rPr>
          <w:b/>
          <w:bCs/>
          <w:sz w:val="26"/>
          <w:szCs w:val="26"/>
        </w:rPr>
      </w:pPr>
      <w:proofErr w:type="gramStart"/>
      <w:r w:rsidRPr="002A28AE">
        <w:rPr>
          <w:b/>
          <w:bCs/>
          <w:sz w:val="26"/>
          <w:szCs w:val="26"/>
        </w:rPr>
        <w:t>e-mail</w:t>
      </w:r>
      <w:proofErr w:type="gramEnd"/>
      <w:r w:rsidRPr="002A28AE">
        <w:rPr>
          <w:b/>
          <w:bCs/>
          <w:sz w:val="26"/>
          <w:szCs w:val="26"/>
        </w:rPr>
        <w:t xml:space="preserve">: </w:t>
      </w:r>
      <w:hyperlink r:id="rId39" w:history="1">
        <w:r w:rsidRPr="002A28AE">
          <w:rPr>
            <w:rStyle w:val="Hiperhivatkozs"/>
            <w:b/>
            <w:bCs/>
            <w:color w:val="auto"/>
            <w:sz w:val="26"/>
            <w:szCs w:val="26"/>
            <w:shd w:val="clear" w:color="auto" w:fill="FFFFFF"/>
          </w:rPr>
          <w:t>mft@mft.t-online.hu</w:t>
        </w:r>
      </w:hyperlink>
    </w:p>
    <w:p w:rsidR="00E10825" w:rsidRPr="002A28AE" w:rsidRDefault="00E10825" w:rsidP="00227983">
      <w:pPr>
        <w:jc w:val="center"/>
        <w:rPr>
          <w:b/>
          <w:sz w:val="26"/>
          <w:szCs w:val="26"/>
        </w:rPr>
      </w:pPr>
    </w:p>
    <w:p w:rsidR="00BD79FA" w:rsidRDefault="00A16D5D" w:rsidP="00227983">
      <w:pPr>
        <w:jc w:val="center"/>
        <w:rPr>
          <w:b/>
          <w:sz w:val="26"/>
          <w:szCs w:val="26"/>
        </w:rPr>
      </w:pPr>
      <w:r w:rsidRPr="002A28AE">
        <w:rPr>
          <w:b/>
          <w:sz w:val="26"/>
          <w:szCs w:val="26"/>
        </w:rPr>
        <w:t>Félfogadás</w:t>
      </w:r>
      <w:r w:rsidR="008E10CA">
        <w:rPr>
          <w:b/>
          <w:sz w:val="26"/>
          <w:szCs w:val="26"/>
        </w:rPr>
        <w:t xml:space="preserve"> a járvány idején:</w:t>
      </w:r>
      <w:r w:rsidRPr="002A28AE">
        <w:rPr>
          <w:b/>
          <w:sz w:val="26"/>
          <w:szCs w:val="26"/>
        </w:rPr>
        <w:t xml:space="preserve"> hétfő</w:t>
      </w:r>
      <w:r w:rsidR="008E10CA">
        <w:rPr>
          <w:b/>
          <w:sz w:val="26"/>
          <w:szCs w:val="26"/>
        </w:rPr>
        <w:t xml:space="preserve"> 7.30-17.00.</w:t>
      </w:r>
    </w:p>
    <w:p w:rsidR="00BD79FA" w:rsidRPr="00BD79FA" w:rsidRDefault="00BD79FA" w:rsidP="00BD79FA">
      <w:pPr>
        <w:rPr>
          <w:sz w:val="26"/>
          <w:szCs w:val="26"/>
        </w:rPr>
      </w:pPr>
    </w:p>
    <w:p w:rsidR="00BD79FA" w:rsidRPr="00BD79FA" w:rsidRDefault="00BD79FA" w:rsidP="00BD79FA">
      <w:pPr>
        <w:rPr>
          <w:sz w:val="26"/>
          <w:szCs w:val="26"/>
        </w:rPr>
      </w:pPr>
    </w:p>
    <w:p w:rsidR="00BD79FA" w:rsidRPr="00BD79FA" w:rsidRDefault="00BD79FA" w:rsidP="00BD79FA">
      <w:pPr>
        <w:rPr>
          <w:sz w:val="26"/>
          <w:szCs w:val="26"/>
        </w:rPr>
      </w:pPr>
    </w:p>
    <w:p w:rsidR="00BD79FA" w:rsidRPr="00BD79FA" w:rsidRDefault="00BD79FA" w:rsidP="00BD79FA">
      <w:pPr>
        <w:rPr>
          <w:sz w:val="26"/>
          <w:szCs w:val="26"/>
        </w:rPr>
      </w:pPr>
    </w:p>
    <w:p w:rsidR="00BD79FA" w:rsidRPr="00BD79FA" w:rsidRDefault="00BD79FA" w:rsidP="00BD79FA">
      <w:pPr>
        <w:rPr>
          <w:sz w:val="26"/>
          <w:szCs w:val="26"/>
        </w:rPr>
      </w:pPr>
    </w:p>
    <w:p w:rsidR="00BD79FA" w:rsidRPr="00BD79FA" w:rsidRDefault="00BD79FA" w:rsidP="00BD79FA">
      <w:pPr>
        <w:rPr>
          <w:sz w:val="26"/>
          <w:szCs w:val="26"/>
        </w:rPr>
      </w:pPr>
    </w:p>
    <w:p w:rsidR="00BD79FA" w:rsidRPr="00BD79FA" w:rsidRDefault="00BD79FA" w:rsidP="00BD79FA">
      <w:pPr>
        <w:rPr>
          <w:sz w:val="26"/>
          <w:szCs w:val="26"/>
        </w:rPr>
      </w:pPr>
    </w:p>
    <w:p w:rsidR="00BD79FA" w:rsidRPr="00BD79FA" w:rsidRDefault="00BD79FA" w:rsidP="00BD79FA">
      <w:pPr>
        <w:rPr>
          <w:sz w:val="26"/>
          <w:szCs w:val="26"/>
        </w:rPr>
      </w:pPr>
    </w:p>
    <w:p w:rsidR="00BD79FA" w:rsidRPr="00BD79FA" w:rsidRDefault="00BD79FA" w:rsidP="00BD79FA">
      <w:pPr>
        <w:rPr>
          <w:sz w:val="26"/>
          <w:szCs w:val="26"/>
        </w:rPr>
      </w:pPr>
    </w:p>
    <w:p w:rsidR="00BD79FA" w:rsidRPr="00BD79FA" w:rsidRDefault="00BD79FA" w:rsidP="00BD79FA">
      <w:pPr>
        <w:rPr>
          <w:sz w:val="26"/>
          <w:szCs w:val="26"/>
        </w:rPr>
      </w:pPr>
    </w:p>
    <w:p w:rsidR="00BD79FA" w:rsidRPr="00BD79FA" w:rsidRDefault="00BD79FA" w:rsidP="00BD79FA">
      <w:pPr>
        <w:rPr>
          <w:sz w:val="26"/>
          <w:szCs w:val="26"/>
        </w:rPr>
      </w:pPr>
    </w:p>
    <w:p w:rsidR="00BD79FA" w:rsidRPr="00BD79FA" w:rsidRDefault="00BD79FA" w:rsidP="00BD79FA">
      <w:pPr>
        <w:rPr>
          <w:sz w:val="26"/>
          <w:szCs w:val="26"/>
        </w:rPr>
      </w:pPr>
    </w:p>
    <w:p w:rsidR="00BD79FA" w:rsidRPr="00BD79FA" w:rsidRDefault="00BD79FA" w:rsidP="00BD79FA">
      <w:pPr>
        <w:rPr>
          <w:sz w:val="26"/>
          <w:szCs w:val="26"/>
        </w:rPr>
      </w:pPr>
    </w:p>
    <w:p w:rsidR="00BD79FA" w:rsidRPr="00BD79FA" w:rsidRDefault="00BD79FA" w:rsidP="00BD79FA">
      <w:pPr>
        <w:rPr>
          <w:sz w:val="26"/>
          <w:szCs w:val="26"/>
        </w:rPr>
      </w:pPr>
    </w:p>
    <w:p w:rsidR="00BD79FA" w:rsidRPr="00BD79FA" w:rsidRDefault="00BD79FA" w:rsidP="00BD79FA">
      <w:pPr>
        <w:rPr>
          <w:sz w:val="26"/>
          <w:szCs w:val="26"/>
        </w:rPr>
      </w:pPr>
    </w:p>
    <w:p w:rsidR="00BD79FA" w:rsidRPr="00BD79FA" w:rsidRDefault="00BD79FA" w:rsidP="00BD79FA">
      <w:pPr>
        <w:rPr>
          <w:sz w:val="26"/>
          <w:szCs w:val="26"/>
        </w:rPr>
      </w:pPr>
    </w:p>
    <w:p w:rsidR="00BD79FA" w:rsidRPr="00BD79FA" w:rsidRDefault="00BD79FA" w:rsidP="00BD79FA">
      <w:pPr>
        <w:rPr>
          <w:sz w:val="26"/>
          <w:szCs w:val="26"/>
        </w:rPr>
      </w:pPr>
    </w:p>
    <w:p w:rsidR="0014567D" w:rsidRPr="00BD79FA" w:rsidRDefault="0014567D" w:rsidP="00BD79FA">
      <w:pPr>
        <w:rPr>
          <w:sz w:val="26"/>
          <w:szCs w:val="26"/>
        </w:rPr>
      </w:pPr>
    </w:p>
    <w:sectPr w:rsidR="0014567D" w:rsidRPr="00BD79FA" w:rsidSect="00C57521">
      <w:type w:val="continuous"/>
      <w:pgSz w:w="11906" w:h="16838"/>
      <w:pgMar w:top="1134" w:right="1134" w:bottom="1134" w:left="1134" w:header="708" w:footer="708"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885" w:rsidRDefault="001A6885">
      <w:r>
        <w:separator/>
      </w:r>
    </w:p>
  </w:endnote>
  <w:endnote w:type="continuationSeparator" w:id="0">
    <w:p w:rsidR="001A6885" w:rsidRDefault="001A6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EE"/>
    <w:family w:val="roman"/>
    <w:pitch w:val="variable"/>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4EA" w:rsidRDefault="009344EA">
    <w:pPr>
      <w:tabs>
        <w:tab w:val="center" w:pos="4320"/>
        <w:tab w:val="right" w:pos="8640"/>
      </w:tabs>
      <w:autoSpaceD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560056"/>
      <w:docPartObj>
        <w:docPartGallery w:val="Page Numbers (Bottom of Page)"/>
        <w:docPartUnique/>
      </w:docPartObj>
    </w:sdtPr>
    <w:sdtEndPr/>
    <w:sdtContent>
      <w:p w:rsidR="00EB1561" w:rsidRDefault="00EB1561">
        <w:pPr>
          <w:pStyle w:val="llb"/>
          <w:jc w:val="center"/>
        </w:pPr>
        <w:r>
          <w:fldChar w:fldCharType="begin"/>
        </w:r>
        <w:r>
          <w:instrText>PAGE   \* MERGEFORMAT</w:instrText>
        </w:r>
        <w:r>
          <w:fldChar w:fldCharType="separate"/>
        </w:r>
        <w:r w:rsidR="00D0622B">
          <w:rPr>
            <w:noProof/>
          </w:rPr>
          <w:t>10</w:t>
        </w:r>
        <w:r>
          <w:fldChar w:fldCharType="end"/>
        </w:r>
      </w:p>
    </w:sdtContent>
  </w:sdt>
  <w:p w:rsidR="009344EA" w:rsidRDefault="009344EA">
    <w:pPr>
      <w:tabs>
        <w:tab w:val="center" w:pos="4320"/>
        <w:tab w:val="right" w:pos="8640"/>
      </w:tabs>
      <w:autoSpaceD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885" w:rsidRDefault="001A6885">
      <w:r>
        <w:separator/>
      </w:r>
    </w:p>
  </w:footnote>
  <w:footnote w:type="continuationSeparator" w:id="0">
    <w:p w:rsidR="001A6885" w:rsidRDefault="001A6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5"/>
    <w:multiLevelType w:val="multilevel"/>
    <w:tmpl w:val="00000005"/>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6"/>
    <w:multiLevelType w:val="multilevel"/>
    <w:tmpl w:val="00000006"/>
    <w:name w:val="WWNum4"/>
    <w:lvl w:ilvl="0">
      <w:start w:val="17"/>
      <w:numFmt w:val="bullet"/>
      <w:lvlText w:val="-"/>
      <w:lvlJc w:val="left"/>
      <w:pPr>
        <w:tabs>
          <w:tab w:val="num" w:pos="0"/>
        </w:tabs>
        <w:ind w:left="1065"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7"/>
    <w:multiLevelType w:val="multilevel"/>
    <w:tmpl w:val="00000007"/>
    <w:name w:val="WWNum3"/>
    <w:lvl w:ilvl="0">
      <w:start w:val="17"/>
      <w:numFmt w:val="bullet"/>
      <w:lvlText w:val="-"/>
      <w:lvlJc w:val="left"/>
      <w:pPr>
        <w:tabs>
          <w:tab w:val="num" w:pos="0"/>
        </w:tabs>
        <w:ind w:left="1065" w:hanging="360"/>
      </w:pPr>
      <w:rPr>
        <w:rFonts w:ascii="Times New Roman" w:hAnsi="Times New Roman" w:cs="Times New Roman"/>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abstractNum w:abstractNumId="6" w15:restartNumberingAfterBreak="0">
    <w:nsid w:val="00000008"/>
    <w:multiLevelType w:val="multilevel"/>
    <w:tmpl w:val="00000008"/>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9"/>
    <w:multiLevelType w:val="multilevel"/>
    <w:tmpl w:val="00000009"/>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A"/>
    <w:multiLevelType w:val="multilevel"/>
    <w:tmpl w:val="0000000A"/>
    <w:name w:val="WWNum8"/>
    <w:lvl w:ilvl="0">
      <w:start w:val="17"/>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39F0FC7"/>
    <w:multiLevelType w:val="hybridMultilevel"/>
    <w:tmpl w:val="EE7CAB9E"/>
    <w:lvl w:ilvl="0" w:tplc="3D288830">
      <w:start w:val="1"/>
      <w:numFmt w:val="decimal"/>
      <w:lvlText w:val="%1."/>
      <w:lvlJc w:val="left"/>
      <w:pPr>
        <w:tabs>
          <w:tab w:val="num" w:pos="1065"/>
        </w:tabs>
        <w:ind w:left="1065" w:hanging="705"/>
      </w:pPr>
      <w:rPr>
        <w:rFonts w:ascii="Times New Roman" w:eastAsia="Times New Roman" w:hAnsi="Times New Roman"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307"/>
        </w:tabs>
        <w:ind w:left="2307"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0" w15:restartNumberingAfterBreak="0">
    <w:nsid w:val="042350CF"/>
    <w:multiLevelType w:val="hybridMultilevel"/>
    <w:tmpl w:val="2676F80A"/>
    <w:lvl w:ilvl="0" w:tplc="A412C5CE">
      <w:start w:val="1"/>
      <w:numFmt w:val="decimal"/>
      <w:lvlText w:val="%1."/>
      <w:lvlJc w:val="left"/>
      <w:pPr>
        <w:ind w:left="720" w:hanging="360"/>
      </w:pPr>
      <w:rPr>
        <w:rFonts w:hint="default"/>
        <w:b/>
        <w:color w:val="373737"/>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E526E9"/>
    <w:multiLevelType w:val="multilevel"/>
    <w:tmpl w:val="DA14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215834"/>
    <w:multiLevelType w:val="hybridMultilevel"/>
    <w:tmpl w:val="2F78892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0ACE44BB"/>
    <w:multiLevelType w:val="hybridMultilevel"/>
    <w:tmpl w:val="1A9425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1911EBF"/>
    <w:multiLevelType w:val="hybridMultilevel"/>
    <w:tmpl w:val="8634DE14"/>
    <w:lvl w:ilvl="0" w:tplc="040E0001">
      <w:start w:val="1"/>
      <w:numFmt w:val="bullet"/>
      <w:lvlText w:val=""/>
      <w:lvlJc w:val="left"/>
      <w:pPr>
        <w:ind w:left="786"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5" w15:restartNumberingAfterBreak="0">
    <w:nsid w:val="13E02DE5"/>
    <w:multiLevelType w:val="multilevel"/>
    <w:tmpl w:val="A612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4542014"/>
    <w:multiLevelType w:val="multilevel"/>
    <w:tmpl w:val="C7A0E3D8"/>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1B040CDC"/>
    <w:multiLevelType w:val="hybridMultilevel"/>
    <w:tmpl w:val="E5DA802A"/>
    <w:lvl w:ilvl="0" w:tplc="186EA78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1F401C39"/>
    <w:multiLevelType w:val="multilevel"/>
    <w:tmpl w:val="FF9E0124"/>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28CB280D"/>
    <w:multiLevelType w:val="hybridMultilevel"/>
    <w:tmpl w:val="619AC4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3730AE9"/>
    <w:multiLevelType w:val="multilevel"/>
    <w:tmpl w:val="9A9E0BD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374D50CC"/>
    <w:multiLevelType w:val="hybridMultilevel"/>
    <w:tmpl w:val="CCE298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8751928"/>
    <w:multiLevelType w:val="hybridMultilevel"/>
    <w:tmpl w:val="99A86D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B794E08"/>
    <w:multiLevelType w:val="hybridMultilevel"/>
    <w:tmpl w:val="1B920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F223A6"/>
    <w:multiLevelType w:val="multilevel"/>
    <w:tmpl w:val="B330D59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47327E60"/>
    <w:multiLevelType w:val="hybridMultilevel"/>
    <w:tmpl w:val="497209A4"/>
    <w:lvl w:ilvl="0" w:tplc="DF46FA9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76F3DD1"/>
    <w:multiLevelType w:val="hybridMultilevel"/>
    <w:tmpl w:val="818AEE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7CA5CF3"/>
    <w:multiLevelType w:val="multilevel"/>
    <w:tmpl w:val="2882656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8" w15:restartNumberingAfterBreak="0">
    <w:nsid w:val="48B50056"/>
    <w:multiLevelType w:val="multilevel"/>
    <w:tmpl w:val="37F621D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4A432419"/>
    <w:multiLevelType w:val="multilevel"/>
    <w:tmpl w:val="FE2E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A152F4"/>
    <w:multiLevelType w:val="multilevel"/>
    <w:tmpl w:val="CA6403B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Symbol"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F36B5C"/>
    <w:multiLevelType w:val="hybridMultilevel"/>
    <w:tmpl w:val="816459D2"/>
    <w:lvl w:ilvl="0" w:tplc="45BCD1B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51015F5E"/>
    <w:multiLevelType w:val="hybridMultilevel"/>
    <w:tmpl w:val="D4AEA3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5BB60D67"/>
    <w:multiLevelType w:val="hybridMultilevel"/>
    <w:tmpl w:val="D8B89E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FD53936"/>
    <w:multiLevelType w:val="hybridMultilevel"/>
    <w:tmpl w:val="F5D222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0346C51"/>
    <w:multiLevelType w:val="hybridMultilevel"/>
    <w:tmpl w:val="4CC6B4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5135222"/>
    <w:multiLevelType w:val="multilevel"/>
    <w:tmpl w:val="37F4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B87418"/>
    <w:multiLevelType w:val="multilevel"/>
    <w:tmpl w:val="21C2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B50E04"/>
    <w:multiLevelType w:val="hybridMultilevel"/>
    <w:tmpl w:val="B70CEE32"/>
    <w:lvl w:ilvl="0" w:tplc="E140DAA6">
      <w:numFmt w:val="bullet"/>
      <w:lvlText w:val="-"/>
      <w:lvlJc w:val="left"/>
      <w:pPr>
        <w:ind w:left="1080" w:hanging="360"/>
      </w:pPr>
      <w:rPr>
        <w:rFonts w:ascii="Arial" w:eastAsia="Times New Roman"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9" w15:restartNumberingAfterBreak="0">
    <w:nsid w:val="700955D7"/>
    <w:multiLevelType w:val="hybridMultilevel"/>
    <w:tmpl w:val="9D76425E"/>
    <w:lvl w:ilvl="0" w:tplc="274A890C">
      <w:start w:val="1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40" w15:restartNumberingAfterBreak="0">
    <w:nsid w:val="70525559"/>
    <w:multiLevelType w:val="multilevel"/>
    <w:tmpl w:val="0C24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F038B8"/>
    <w:multiLevelType w:val="hybridMultilevel"/>
    <w:tmpl w:val="E934150A"/>
    <w:lvl w:ilvl="0" w:tplc="85C41B3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3055D15"/>
    <w:multiLevelType w:val="hybridMultilevel"/>
    <w:tmpl w:val="783E4D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417609D"/>
    <w:multiLevelType w:val="multilevel"/>
    <w:tmpl w:val="3F42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28494B"/>
    <w:multiLevelType w:val="hybridMultilevel"/>
    <w:tmpl w:val="1360C616"/>
    <w:lvl w:ilvl="0" w:tplc="C51E8796">
      <w:numFmt w:val="bullet"/>
      <w:lvlText w:val="-"/>
      <w:lvlJc w:val="left"/>
      <w:pPr>
        <w:ind w:left="2847" w:hanging="360"/>
      </w:pPr>
      <w:rPr>
        <w:rFonts w:ascii="Times New Roman" w:eastAsia="Times New Roman" w:hAnsi="Times New Roman" w:cs="Times New Roman" w:hint="default"/>
      </w:rPr>
    </w:lvl>
    <w:lvl w:ilvl="1" w:tplc="040E0003" w:tentative="1">
      <w:start w:val="1"/>
      <w:numFmt w:val="bullet"/>
      <w:lvlText w:val="o"/>
      <w:lvlJc w:val="left"/>
      <w:pPr>
        <w:ind w:left="3567" w:hanging="360"/>
      </w:pPr>
      <w:rPr>
        <w:rFonts w:ascii="Courier New" w:hAnsi="Courier New" w:cs="Courier New" w:hint="default"/>
      </w:rPr>
    </w:lvl>
    <w:lvl w:ilvl="2" w:tplc="040E0005" w:tentative="1">
      <w:start w:val="1"/>
      <w:numFmt w:val="bullet"/>
      <w:lvlText w:val=""/>
      <w:lvlJc w:val="left"/>
      <w:pPr>
        <w:ind w:left="4287" w:hanging="360"/>
      </w:pPr>
      <w:rPr>
        <w:rFonts w:ascii="Wingdings" w:hAnsi="Wingdings" w:hint="default"/>
      </w:rPr>
    </w:lvl>
    <w:lvl w:ilvl="3" w:tplc="040E0001" w:tentative="1">
      <w:start w:val="1"/>
      <w:numFmt w:val="bullet"/>
      <w:lvlText w:val=""/>
      <w:lvlJc w:val="left"/>
      <w:pPr>
        <w:ind w:left="5007" w:hanging="360"/>
      </w:pPr>
      <w:rPr>
        <w:rFonts w:ascii="Symbol" w:hAnsi="Symbol" w:hint="default"/>
      </w:rPr>
    </w:lvl>
    <w:lvl w:ilvl="4" w:tplc="040E0003" w:tentative="1">
      <w:start w:val="1"/>
      <w:numFmt w:val="bullet"/>
      <w:lvlText w:val="o"/>
      <w:lvlJc w:val="left"/>
      <w:pPr>
        <w:ind w:left="5727" w:hanging="360"/>
      </w:pPr>
      <w:rPr>
        <w:rFonts w:ascii="Courier New" w:hAnsi="Courier New" w:cs="Courier New" w:hint="default"/>
      </w:rPr>
    </w:lvl>
    <w:lvl w:ilvl="5" w:tplc="040E0005" w:tentative="1">
      <w:start w:val="1"/>
      <w:numFmt w:val="bullet"/>
      <w:lvlText w:val=""/>
      <w:lvlJc w:val="left"/>
      <w:pPr>
        <w:ind w:left="6447" w:hanging="360"/>
      </w:pPr>
      <w:rPr>
        <w:rFonts w:ascii="Wingdings" w:hAnsi="Wingdings" w:hint="default"/>
      </w:rPr>
    </w:lvl>
    <w:lvl w:ilvl="6" w:tplc="040E0001" w:tentative="1">
      <w:start w:val="1"/>
      <w:numFmt w:val="bullet"/>
      <w:lvlText w:val=""/>
      <w:lvlJc w:val="left"/>
      <w:pPr>
        <w:ind w:left="7167" w:hanging="360"/>
      </w:pPr>
      <w:rPr>
        <w:rFonts w:ascii="Symbol" w:hAnsi="Symbol" w:hint="default"/>
      </w:rPr>
    </w:lvl>
    <w:lvl w:ilvl="7" w:tplc="040E0003" w:tentative="1">
      <w:start w:val="1"/>
      <w:numFmt w:val="bullet"/>
      <w:lvlText w:val="o"/>
      <w:lvlJc w:val="left"/>
      <w:pPr>
        <w:ind w:left="7887" w:hanging="360"/>
      </w:pPr>
      <w:rPr>
        <w:rFonts w:ascii="Courier New" w:hAnsi="Courier New" w:cs="Courier New" w:hint="default"/>
      </w:rPr>
    </w:lvl>
    <w:lvl w:ilvl="8" w:tplc="040E0005" w:tentative="1">
      <w:start w:val="1"/>
      <w:numFmt w:val="bullet"/>
      <w:lvlText w:val=""/>
      <w:lvlJc w:val="left"/>
      <w:pPr>
        <w:ind w:left="8607" w:hanging="360"/>
      </w:pPr>
      <w:rPr>
        <w:rFonts w:ascii="Wingdings" w:hAnsi="Wingdings" w:hint="default"/>
      </w:rPr>
    </w:lvl>
  </w:abstractNum>
  <w:abstractNum w:abstractNumId="45" w15:restartNumberingAfterBreak="0">
    <w:nsid w:val="759700F4"/>
    <w:multiLevelType w:val="hybridMultilevel"/>
    <w:tmpl w:val="AD54E3E4"/>
    <w:lvl w:ilvl="0" w:tplc="E370BF2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76C075F6"/>
    <w:multiLevelType w:val="hybridMultilevel"/>
    <w:tmpl w:val="3C0609C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7" w15:restartNumberingAfterBreak="0">
    <w:nsid w:val="78FA535D"/>
    <w:multiLevelType w:val="hybridMultilevel"/>
    <w:tmpl w:val="A0F8D2E4"/>
    <w:lvl w:ilvl="0" w:tplc="6BC62368">
      <w:start w:val="1"/>
      <w:numFmt w:val="bullet"/>
      <w:lvlText w:val="-"/>
      <w:lvlJc w:val="left"/>
      <w:pPr>
        <w:ind w:left="720" w:hanging="360"/>
      </w:pPr>
      <w:rPr>
        <w:rFonts w:ascii="Times New Roman" w:eastAsia="Times New Roman" w:hAnsi="Times New Roman" w:cs="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7B7911EF"/>
    <w:multiLevelType w:val="multilevel"/>
    <w:tmpl w:val="4406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A027E3"/>
    <w:multiLevelType w:val="hybridMultilevel"/>
    <w:tmpl w:val="69987CD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0" w15:restartNumberingAfterBreak="0">
    <w:nsid w:val="7F1109D1"/>
    <w:multiLevelType w:val="hybridMultilevel"/>
    <w:tmpl w:val="B1E89E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4"/>
  </w:num>
  <w:num w:numId="4">
    <w:abstractNumId w:val="50"/>
  </w:num>
  <w:num w:numId="5">
    <w:abstractNumId w:val="29"/>
  </w:num>
  <w:num w:numId="6">
    <w:abstractNumId w:val="40"/>
  </w:num>
  <w:num w:numId="7">
    <w:abstractNumId w:val="37"/>
  </w:num>
  <w:num w:numId="8">
    <w:abstractNumId w:val="21"/>
  </w:num>
  <w:num w:numId="9">
    <w:abstractNumId w:val="33"/>
  </w:num>
  <w:num w:numId="10">
    <w:abstractNumId w:val="20"/>
  </w:num>
  <w:num w:numId="11">
    <w:abstractNumId w:val="45"/>
  </w:num>
  <w:num w:numId="12">
    <w:abstractNumId w:val="28"/>
  </w:num>
  <w:num w:numId="13">
    <w:abstractNumId w:val="36"/>
  </w:num>
  <w:num w:numId="14">
    <w:abstractNumId w:val="43"/>
  </w:num>
  <w:num w:numId="15">
    <w:abstractNumId w:val="25"/>
  </w:num>
  <w:num w:numId="16">
    <w:abstractNumId w:val="27"/>
  </w:num>
  <w:num w:numId="17">
    <w:abstractNumId w:val="15"/>
  </w:num>
  <w:num w:numId="18">
    <w:abstractNumId w:val="32"/>
  </w:num>
  <w:num w:numId="19">
    <w:abstractNumId w:val="46"/>
  </w:num>
  <w:num w:numId="20">
    <w:abstractNumId w:val="39"/>
  </w:num>
  <w:num w:numId="21">
    <w:abstractNumId w:val="47"/>
  </w:num>
  <w:num w:numId="22">
    <w:abstractNumId w:val="26"/>
  </w:num>
  <w:num w:numId="23">
    <w:abstractNumId w:val="22"/>
  </w:num>
  <w:num w:numId="24">
    <w:abstractNumId w:val="12"/>
  </w:num>
  <w:num w:numId="25">
    <w:abstractNumId w:val="18"/>
  </w:num>
  <w:num w:numId="26">
    <w:abstractNumId w:val="14"/>
  </w:num>
  <w:num w:numId="27">
    <w:abstractNumId w:val="23"/>
  </w:num>
  <w:num w:numId="28">
    <w:abstractNumId w:val="38"/>
  </w:num>
  <w:num w:numId="29">
    <w:abstractNumId w:val="17"/>
  </w:num>
  <w:num w:numId="30">
    <w:abstractNumId w:val="44"/>
  </w:num>
  <w:num w:numId="31">
    <w:abstractNumId w:val="16"/>
  </w:num>
  <w:num w:numId="32">
    <w:abstractNumId w:val="13"/>
  </w:num>
  <w:num w:numId="33">
    <w:abstractNumId w:val="41"/>
  </w:num>
  <w:num w:numId="34">
    <w:abstractNumId w:val="42"/>
  </w:num>
  <w:num w:numId="35">
    <w:abstractNumId w:val="0"/>
  </w:num>
  <w:num w:numId="36">
    <w:abstractNumId w:val="1"/>
  </w:num>
  <w:num w:numId="37">
    <w:abstractNumId w:val="2"/>
  </w:num>
  <w:num w:numId="38">
    <w:abstractNumId w:val="24"/>
  </w:num>
  <w:num w:numId="39">
    <w:abstractNumId w:val="49"/>
  </w:num>
  <w:num w:numId="40">
    <w:abstractNumId w:val="19"/>
  </w:num>
  <w:num w:numId="41">
    <w:abstractNumId w:val="30"/>
  </w:num>
  <w:num w:numId="42">
    <w:abstractNumId w:val="48"/>
  </w:num>
  <w:num w:numId="43">
    <w:abstractNumId w:val="11"/>
  </w:num>
  <w:num w:numId="44">
    <w:abstractNumId w:val="35"/>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D82"/>
    <w:rsid w:val="00000024"/>
    <w:rsid w:val="00000269"/>
    <w:rsid w:val="00002A8D"/>
    <w:rsid w:val="000035EF"/>
    <w:rsid w:val="0000448A"/>
    <w:rsid w:val="0000468B"/>
    <w:rsid w:val="000047A4"/>
    <w:rsid w:val="00006B29"/>
    <w:rsid w:val="00007A1D"/>
    <w:rsid w:val="00010935"/>
    <w:rsid w:val="00013875"/>
    <w:rsid w:val="00023C1B"/>
    <w:rsid w:val="00024157"/>
    <w:rsid w:val="00024691"/>
    <w:rsid w:val="00026204"/>
    <w:rsid w:val="000278AA"/>
    <w:rsid w:val="00027A38"/>
    <w:rsid w:val="00031D7C"/>
    <w:rsid w:val="00032D91"/>
    <w:rsid w:val="00033B45"/>
    <w:rsid w:val="0003482B"/>
    <w:rsid w:val="0003559B"/>
    <w:rsid w:val="00035D95"/>
    <w:rsid w:val="00035F26"/>
    <w:rsid w:val="0004000B"/>
    <w:rsid w:val="0004177A"/>
    <w:rsid w:val="000421E2"/>
    <w:rsid w:val="00044D31"/>
    <w:rsid w:val="00045976"/>
    <w:rsid w:val="00045DD2"/>
    <w:rsid w:val="0004663C"/>
    <w:rsid w:val="00046956"/>
    <w:rsid w:val="00047E46"/>
    <w:rsid w:val="00050B86"/>
    <w:rsid w:val="00051946"/>
    <w:rsid w:val="00052E5E"/>
    <w:rsid w:val="00056A71"/>
    <w:rsid w:val="00061635"/>
    <w:rsid w:val="00062068"/>
    <w:rsid w:val="00062792"/>
    <w:rsid w:val="0006666F"/>
    <w:rsid w:val="00071452"/>
    <w:rsid w:val="00072D5F"/>
    <w:rsid w:val="00074B0F"/>
    <w:rsid w:val="00075680"/>
    <w:rsid w:val="00076924"/>
    <w:rsid w:val="000774D6"/>
    <w:rsid w:val="0007750C"/>
    <w:rsid w:val="00081E4F"/>
    <w:rsid w:val="00082037"/>
    <w:rsid w:val="000839A6"/>
    <w:rsid w:val="00083F86"/>
    <w:rsid w:val="0008472B"/>
    <w:rsid w:val="00091891"/>
    <w:rsid w:val="0009228E"/>
    <w:rsid w:val="0009461C"/>
    <w:rsid w:val="000946D8"/>
    <w:rsid w:val="00094732"/>
    <w:rsid w:val="000952B6"/>
    <w:rsid w:val="0009786E"/>
    <w:rsid w:val="000A46E0"/>
    <w:rsid w:val="000A686F"/>
    <w:rsid w:val="000B00E8"/>
    <w:rsid w:val="000B2EEF"/>
    <w:rsid w:val="000B39E6"/>
    <w:rsid w:val="000B3D1B"/>
    <w:rsid w:val="000B43FB"/>
    <w:rsid w:val="000B724B"/>
    <w:rsid w:val="000B7430"/>
    <w:rsid w:val="000C0E2C"/>
    <w:rsid w:val="000C230F"/>
    <w:rsid w:val="000C2871"/>
    <w:rsid w:val="000C2B0A"/>
    <w:rsid w:val="000C2BB7"/>
    <w:rsid w:val="000C2C92"/>
    <w:rsid w:val="000C3F66"/>
    <w:rsid w:val="000C4992"/>
    <w:rsid w:val="000C4D43"/>
    <w:rsid w:val="000C5C32"/>
    <w:rsid w:val="000C6FBD"/>
    <w:rsid w:val="000D01FC"/>
    <w:rsid w:val="000D0650"/>
    <w:rsid w:val="000D096E"/>
    <w:rsid w:val="000D0C0E"/>
    <w:rsid w:val="000D1707"/>
    <w:rsid w:val="000D2244"/>
    <w:rsid w:val="000D2FFC"/>
    <w:rsid w:val="000D31B2"/>
    <w:rsid w:val="000D7662"/>
    <w:rsid w:val="000E0CC0"/>
    <w:rsid w:val="000E2853"/>
    <w:rsid w:val="000E534E"/>
    <w:rsid w:val="000E553C"/>
    <w:rsid w:val="000E579C"/>
    <w:rsid w:val="000E6B38"/>
    <w:rsid w:val="000F1365"/>
    <w:rsid w:val="000F5F78"/>
    <w:rsid w:val="000F701C"/>
    <w:rsid w:val="001003A0"/>
    <w:rsid w:val="001015DA"/>
    <w:rsid w:val="0010176F"/>
    <w:rsid w:val="0010194E"/>
    <w:rsid w:val="00101ED2"/>
    <w:rsid w:val="00102077"/>
    <w:rsid w:val="00103025"/>
    <w:rsid w:val="00104231"/>
    <w:rsid w:val="0010446D"/>
    <w:rsid w:val="00110067"/>
    <w:rsid w:val="0011137E"/>
    <w:rsid w:val="00113D27"/>
    <w:rsid w:val="001154E9"/>
    <w:rsid w:val="00115EA7"/>
    <w:rsid w:val="00116641"/>
    <w:rsid w:val="00116EDC"/>
    <w:rsid w:val="001172C8"/>
    <w:rsid w:val="00120A59"/>
    <w:rsid w:val="00120ED0"/>
    <w:rsid w:val="00121225"/>
    <w:rsid w:val="00121A2C"/>
    <w:rsid w:val="001224DB"/>
    <w:rsid w:val="001233AE"/>
    <w:rsid w:val="001236E8"/>
    <w:rsid w:val="00125663"/>
    <w:rsid w:val="0012719C"/>
    <w:rsid w:val="00127CF0"/>
    <w:rsid w:val="00130916"/>
    <w:rsid w:val="00130D57"/>
    <w:rsid w:val="0013395E"/>
    <w:rsid w:val="00134015"/>
    <w:rsid w:val="00134BC9"/>
    <w:rsid w:val="00137D1F"/>
    <w:rsid w:val="00140655"/>
    <w:rsid w:val="00141298"/>
    <w:rsid w:val="00141F39"/>
    <w:rsid w:val="00142038"/>
    <w:rsid w:val="001430DF"/>
    <w:rsid w:val="00143319"/>
    <w:rsid w:val="00143669"/>
    <w:rsid w:val="0014422D"/>
    <w:rsid w:val="00144519"/>
    <w:rsid w:val="0014567D"/>
    <w:rsid w:val="001465F6"/>
    <w:rsid w:val="00150BB4"/>
    <w:rsid w:val="00151124"/>
    <w:rsid w:val="0015121B"/>
    <w:rsid w:val="00156338"/>
    <w:rsid w:val="00156BB4"/>
    <w:rsid w:val="00157F76"/>
    <w:rsid w:val="00160382"/>
    <w:rsid w:val="0016078D"/>
    <w:rsid w:val="0016181D"/>
    <w:rsid w:val="001627E9"/>
    <w:rsid w:val="00163878"/>
    <w:rsid w:val="001648B2"/>
    <w:rsid w:val="00170E4A"/>
    <w:rsid w:val="001713C0"/>
    <w:rsid w:val="00171751"/>
    <w:rsid w:val="00171BE8"/>
    <w:rsid w:val="00171BE9"/>
    <w:rsid w:val="001730A0"/>
    <w:rsid w:val="001772D9"/>
    <w:rsid w:val="00177B01"/>
    <w:rsid w:val="00180463"/>
    <w:rsid w:val="00180B36"/>
    <w:rsid w:val="00182638"/>
    <w:rsid w:val="00182794"/>
    <w:rsid w:val="001828D7"/>
    <w:rsid w:val="00184D0C"/>
    <w:rsid w:val="00186FA5"/>
    <w:rsid w:val="001874F9"/>
    <w:rsid w:val="00190B42"/>
    <w:rsid w:val="0019139D"/>
    <w:rsid w:val="00191BF2"/>
    <w:rsid w:val="00194385"/>
    <w:rsid w:val="001945F1"/>
    <w:rsid w:val="001964D5"/>
    <w:rsid w:val="00196ED1"/>
    <w:rsid w:val="001A0596"/>
    <w:rsid w:val="001A17C0"/>
    <w:rsid w:val="001A1A73"/>
    <w:rsid w:val="001A3397"/>
    <w:rsid w:val="001A369F"/>
    <w:rsid w:val="001A488D"/>
    <w:rsid w:val="001A5D55"/>
    <w:rsid w:val="001A5F43"/>
    <w:rsid w:val="001A6223"/>
    <w:rsid w:val="001A6885"/>
    <w:rsid w:val="001A707D"/>
    <w:rsid w:val="001A7E95"/>
    <w:rsid w:val="001B1666"/>
    <w:rsid w:val="001B37C0"/>
    <w:rsid w:val="001B5337"/>
    <w:rsid w:val="001B5E1C"/>
    <w:rsid w:val="001C08D3"/>
    <w:rsid w:val="001C2FB9"/>
    <w:rsid w:val="001C3936"/>
    <w:rsid w:val="001C3A09"/>
    <w:rsid w:val="001C43E6"/>
    <w:rsid w:val="001C7B9F"/>
    <w:rsid w:val="001C7E86"/>
    <w:rsid w:val="001D07F4"/>
    <w:rsid w:val="001D59FF"/>
    <w:rsid w:val="001E0772"/>
    <w:rsid w:val="001E1180"/>
    <w:rsid w:val="001E1CCB"/>
    <w:rsid w:val="001E273C"/>
    <w:rsid w:val="001E42C5"/>
    <w:rsid w:val="001E4CEB"/>
    <w:rsid w:val="001E60C4"/>
    <w:rsid w:val="001E78CD"/>
    <w:rsid w:val="001E7F8D"/>
    <w:rsid w:val="001F1DEA"/>
    <w:rsid w:val="001F20EA"/>
    <w:rsid w:val="001F34A2"/>
    <w:rsid w:val="001F3A47"/>
    <w:rsid w:val="001F4F61"/>
    <w:rsid w:val="001F6D29"/>
    <w:rsid w:val="001F7AE9"/>
    <w:rsid w:val="001F7C3B"/>
    <w:rsid w:val="0020005E"/>
    <w:rsid w:val="002003E2"/>
    <w:rsid w:val="00201449"/>
    <w:rsid w:val="0020180B"/>
    <w:rsid w:val="00202744"/>
    <w:rsid w:val="00203A5A"/>
    <w:rsid w:val="00204915"/>
    <w:rsid w:val="00204E05"/>
    <w:rsid w:val="0020555E"/>
    <w:rsid w:val="00205F6E"/>
    <w:rsid w:val="002064F6"/>
    <w:rsid w:val="00206801"/>
    <w:rsid w:val="00207984"/>
    <w:rsid w:val="002079AD"/>
    <w:rsid w:val="00210856"/>
    <w:rsid w:val="00210C55"/>
    <w:rsid w:val="00214A2E"/>
    <w:rsid w:val="00214EB2"/>
    <w:rsid w:val="00216413"/>
    <w:rsid w:val="00216D20"/>
    <w:rsid w:val="00216D2D"/>
    <w:rsid w:val="00217B08"/>
    <w:rsid w:val="0022079C"/>
    <w:rsid w:val="0022200E"/>
    <w:rsid w:val="00222D87"/>
    <w:rsid w:val="002254F3"/>
    <w:rsid w:val="002268C1"/>
    <w:rsid w:val="00227983"/>
    <w:rsid w:val="00232867"/>
    <w:rsid w:val="00232C62"/>
    <w:rsid w:val="00232D8C"/>
    <w:rsid w:val="00233033"/>
    <w:rsid w:val="002336A7"/>
    <w:rsid w:val="00235EFB"/>
    <w:rsid w:val="0023613B"/>
    <w:rsid w:val="00237CE3"/>
    <w:rsid w:val="00241520"/>
    <w:rsid w:val="00241A2C"/>
    <w:rsid w:val="00246739"/>
    <w:rsid w:val="00250C41"/>
    <w:rsid w:val="00253540"/>
    <w:rsid w:val="00254697"/>
    <w:rsid w:val="002553AA"/>
    <w:rsid w:val="0025601C"/>
    <w:rsid w:val="00257C6F"/>
    <w:rsid w:val="00260B7D"/>
    <w:rsid w:val="002619C4"/>
    <w:rsid w:val="00261CC7"/>
    <w:rsid w:val="002623FB"/>
    <w:rsid w:val="002642ED"/>
    <w:rsid w:val="00265BE9"/>
    <w:rsid w:val="0026600F"/>
    <w:rsid w:val="002678AE"/>
    <w:rsid w:val="0027008F"/>
    <w:rsid w:val="002720C3"/>
    <w:rsid w:val="00272931"/>
    <w:rsid w:val="00273A30"/>
    <w:rsid w:val="00275E6D"/>
    <w:rsid w:val="002761B0"/>
    <w:rsid w:val="0028263B"/>
    <w:rsid w:val="002827AB"/>
    <w:rsid w:val="002835DA"/>
    <w:rsid w:val="00285BB9"/>
    <w:rsid w:val="00285CD2"/>
    <w:rsid w:val="002860CC"/>
    <w:rsid w:val="002874A9"/>
    <w:rsid w:val="00291B6A"/>
    <w:rsid w:val="002926A7"/>
    <w:rsid w:val="002932A2"/>
    <w:rsid w:val="00293F89"/>
    <w:rsid w:val="002979F0"/>
    <w:rsid w:val="002A0D97"/>
    <w:rsid w:val="002A21C7"/>
    <w:rsid w:val="002A28AE"/>
    <w:rsid w:val="002A3157"/>
    <w:rsid w:val="002A4476"/>
    <w:rsid w:val="002A5B89"/>
    <w:rsid w:val="002B025D"/>
    <w:rsid w:val="002B0961"/>
    <w:rsid w:val="002B130E"/>
    <w:rsid w:val="002B1DBA"/>
    <w:rsid w:val="002B4175"/>
    <w:rsid w:val="002B7878"/>
    <w:rsid w:val="002C0B18"/>
    <w:rsid w:val="002C12D2"/>
    <w:rsid w:val="002C1776"/>
    <w:rsid w:val="002C6091"/>
    <w:rsid w:val="002C6D21"/>
    <w:rsid w:val="002D3B67"/>
    <w:rsid w:val="002D4159"/>
    <w:rsid w:val="002D46F0"/>
    <w:rsid w:val="002D4AA1"/>
    <w:rsid w:val="002D688F"/>
    <w:rsid w:val="002D68B0"/>
    <w:rsid w:val="002D7144"/>
    <w:rsid w:val="002E094A"/>
    <w:rsid w:val="002E11C0"/>
    <w:rsid w:val="002E2165"/>
    <w:rsid w:val="002E2225"/>
    <w:rsid w:val="002E28F3"/>
    <w:rsid w:val="002E4270"/>
    <w:rsid w:val="002E615F"/>
    <w:rsid w:val="002E68EB"/>
    <w:rsid w:val="002F0A0D"/>
    <w:rsid w:val="002F1501"/>
    <w:rsid w:val="002F28DA"/>
    <w:rsid w:val="002F3468"/>
    <w:rsid w:val="002F5B33"/>
    <w:rsid w:val="002F6183"/>
    <w:rsid w:val="003001AD"/>
    <w:rsid w:val="00301675"/>
    <w:rsid w:val="00302A40"/>
    <w:rsid w:val="00302BDD"/>
    <w:rsid w:val="00303A1B"/>
    <w:rsid w:val="003041BF"/>
    <w:rsid w:val="00306AAE"/>
    <w:rsid w:val="0030709A"/>
    <w:rsid w:val="00307D1B"/>
    <w:rsid w:val="003132B3"/>
    <w:rsid w:val="00313614"/>
    <w:rsid w:val="00313CCC"/>
    <w:rsid w:val="0031417F"/>
    <w:rsid w:val="003168AC"/>
    <w:rsid w:val="00320C3B"/>
    <w:rsid w:val="00321F50"/>
    <w:rsid w:val="00322410"/>
    <w:rsid w:val="00322DDB"/>
    <w:rsid w:val="00323BFD"/>
    <w:rsid w:val="0032449F"/>
    <w:rsid w:val="00324586"/>
    <w:rsid w:val="00324807"/>
    <w:rsid w:val="00325D1E"/>
    <w:rsid w:val="00326275"/>
    <w:rsid w:val="00326C7F"/>
    <w:rsid w:val="00327BA2"/>
    <w:rsid w:val="003301E6"/>
    <w:rsid w:val="0033040E"/>
    <w:rsid w:val="003311FA"/>
    <w:rsid w:val="003335A0"/>
    <w:rsid w:val="00333F27"/>
    <w:rsid w:val="0033647C"/>
    <w:rsid w:val="00336A7D"/>
    <w:rsid w:val="003377FC"/>
    <w:rsid w:val="0034161D"/>
    <w:rsid w:val="0034364A"/>
    <w:rsid w:val="00344AE3"/>
    <w:rsid w:val="0034563C"/>
    <w:rsid w:val="00345690"/>
    <w:rsid w:val="003466A8"/>
    <w:rsid w:val="003578FF"/>
    <w:rsid w:val="003606FA"/>
    <w:rsid w:val="0036085B"/>
    <w:rsid w:val="0036123E"/>
    <w:rsid w:val="003616A8"/>
    <w:rsid w:val="003669FA"/>
    <w:rsid w:val="0036700C"/>
    <w:rsid w:val="003673A2"/>
    <w:rsid w:val="003705E8"/>
    <w:rsid w:val="00372D2F"/>
    <w:rsid w:val="0037358E"/>
    <w:rsid w:val="0037565D"/>
    <w:rsid w:val="00380D92"/>
    <w:rsid w:val="003822C4"/>
    <w:rsid w:val="00384472"/>
    <w:rsid w:val="00386607"/>
    <w:rsid w:val="00386DAE"/>
    <w:rsid w:val="00386FE1"/>
    <w:rsid w:val="00390D02"/>
    <w:rsid w:val="003919CB"/>
    <w:rsid w:val="0039294E"/>
    <w:rsid w:val="00394E0E"/>
    <w:rsid w:val="003A0959"/>
    <w:rsid w:val="003A32F4"/>
    <w:rsid w:val="003A3867"/>
    <w:rsid w:val="003A4EAC"/>
    <w:rsid w:val="003A5F2E"/>
    <w:rsid w:val="003A6181"/>
    <w:rsid w:val="003B199B"/>
    <w:rsid w:val="003B289F"/>
    <w:rsid w:val="003B406E"/>
    <w:rsid w:val="003B4128"/>
    <w:rsid w:val="003B5A57"/>
    <w:rsid w:val="003C00BA"/>
    <w:rsid w:val="003C0F50"/>
    <w:rsid w:val="003C1577"/>
    <w:rsid w:val="003C1D61"/>
    <w:rsid w:val="003C24CD"/>
    <w:rsid w:val="003C3DDC"/>
    <w:rsid w:val="003C5BAE"/>
    <w:rsid w:val="003C769C"/>
    <w:rsid w:val="003D1938"/>
    <w:rsid w:val="003D1F24"/>
    <w:rsid w:val="003D2F66"/>
    <w:rsid w:val="003D4466"/>
    <w:rsid w:val="003D456B"/>
    <w:rsid w:val="003D4C21"/>
    <w:rsid w:val="003D4E78"/>
    <w:rsid w:val="003D68D2"/>
    <w:rsid w:val="003E1E9E"/>
    <w:rsid w:val="003E2421"/>
    <w:rsid w:val="003E2448"/>
    <w:rsid w:val="003E296C"/>
    <w:rsid w:val="003E7721"/>
    <w:rsid w:val="003E7D37"/>
    <w:rsid w:val="003F0526"/>
    <w:rsid w:val="003F071D"/>
    <w:rsid w:val="003F3EBC"/>
    <w:rsid w:val="003F4019"/>
    <w:rsid w:val="003F5C41"/>
    <w:rsid w:val="003F5F8B"/>
    <w:rsid w:val="004007A1"/>
    <w:rsid w:val="00401C54"/>
    <w:rsid w:val="00401FBF"/>
    <w:rsid w:val="00403C08"/>
    <w:rsid w:val="0040439D"/>
    <w:rsid w:val="00405D2D"/>
    <w:rsid w:val="00406754"/>
    <w:rsid w:val="00410025"/>
    <w:rsid w:val="004124C0"/>
    <w:rsid w:val="00413F0D"/>
    <w:rsid w:val="00417AFA"/>
    <w:rsid w:val="004203B1"/>
    <w:rsid w:val="00422D94"/>
    <w:rsid w:val="00423752"/>
    <w:rsid w:val="00423BE1"/>
    <w:rsid w:val="0042439B"/>
    <w:rsid w:val="004245A0"/>
    <w:rsid w:val="00425026"/>
    <w:rsid w:val="00425A02"/>
    <w:rsid w:val="00426F46"/>
    <w:rsid w:val="00427B87"/>
    <w:rsid w:val="00427D13"/>
    <w:rsid w:val="00427D67"/>
    <w:rsid w:val="004301B5"/>
    <w:rsid w:val="00431E92"/>
    <w:rsid w:val="00432187"/>
    <w:rsid w:val="00433CFB"/>
    <w:rsid w:val="0043456B"/>
    <w:rsid w:val="00434C2E"/>
    <w:rsid w:val="00437B26"/>
    <w:rsid w:val="004417B0"/>
    <w:rsid w:val="00441AD0"/>
    <w:rsid w:val="00441C08"/>
    <w:rsid w:val="00442107"/>
    <w:rsid w:val="00442408"/>
    <w:rsid w:val="004428F2"/>
    <w:rsid w:val="00442A8C"/>
    <w:rsid w:val="004447DC"/>
    <w:rsid w:val="00446314"/>
    <w:rsid w:val="0044649F"/>
    <w:rsid w:val="004473F3"/>
    <w:rsid w:val="00447B3F"/>
    <w:rsid w:val="00450980"/>
    <w:rsid w:val="0045156E"/>
    <w:rsid w:val="004560C1"/>
    <w:rsid w:val="00456F86"/>
    <w:rsid w:val="004571A4"/>
    <w:rsid w:val="004601A2"/>
    <w:rsid w:val="004605FF"/>
    <w:rsid w:val="00461BE6"/>
    <w:rsid w:val="00462545"/>
    <w:rsid w:val="004635A1"/>
    <w:rsid w:val="004655CD"/>
    <w:rsid w:val="00466C28"/>
    <w:rsid w:val="00466D4F"/>
    <w:rsid w:val="00467F81"/>
    <w:rsid w:val="00470472"/>
    <w:rsid w:val="00470507"/>
    <w:rsid w:val="0047157B"/>
    <w:rsid w:val="00471715"/>
    <w:rsid w:val="00472135"/>
    <w:rsid w:val="004723AA"/>
    <w:rsid w:val="00473425"/>
    <w:rsid w:val="00475099"/>
    <w:rsid w:val="004752FC"/>
    <w:rsid w:val="00476780"/>
    <w:rsid w:val="00477BF3"/>
    <w:rsid w:val="004805F8"/>
    <w:rsid w:val="00483D47"/>
    <w:rsid w:val="0048508A"/>
    <w:rsid w:val="00486382"/>
    <w:rsid w:val="00486A6C"/>
    <w:rsid w:val="0048747B"/>
    <w:rsid w:val="00490305"/>
    <w:rsid w:val="00492FB4"/>
    <w:rsid w:val="004934DC"/>
    <w:rsid w:val="004956AF"/>
    <w:rsid w:val="00496539"/>
    <w:rsid w:val="00496671"/>
    <w:rsid w:val="004A04FA"/>
    <w:rsid w:val="004A0B6D"/>
    <w:rsid w:val="004A0BC1"/>
    <w:rsid w:val="004A1C17"/>
    <w:rsid w:val="004A24C7"/>
    <w:rsid w:val="004A25A1"/>
    <w:rsid w:val="004A422D"/>
    <w:rsid w:val="004A57B5"/>
    <w:rsid w:val="004A6BB8"/>
    <w:rsid w:val="004A733E"/>
    <w:rsid w:val="004B0B9A"/>
    <w:rsid w:val="004B15EA"/>
    <w:rsid w:val="004B198A"/>
    <w:rsid w:val="004B19DC"/>
    <w:rsid w:val="004B1F24"/>
    <w:rsid w:val="004B3F5B"/>
    <w:rsid w:val="004B6098"/>
    <w:rsid w:val="004B72E7"/>
    <w:rsid w:val="004B7DF1"/>
    <w:rsid w:val="004C01A4"/>
    <w:rsid w:val="004C0200"/>
    <w:rsid w:val="004C3099"/>
    <w:rsid w:val="004C3110"/>
    <w:rsid w:val="004C357A"/>
    <w:rsid w:val="004C38B0"/>
    <w:rsid w:val="004C494F"/>
    <w:rsid w:val="004C53DF"/>
    <w:rsid w:val="004C5458"/>
    <w:rsid w:val="004C6C12"/>
    <w:rsid w:val="004D0BB6"/>
    <w:rsid w:val="004D0C65"/>
    <w:rsid w:val="004D25B1"/>
    <w:rsid w:val="004D397B"/>
    <w:rsid w:val="004D3E6F"/>
    <w:rsid w:val="004D4FA5"/>
    <w:rsid w:val="004D5321"/>
    <w:rsid w:val="004D5F56"/>
    <w:rsid w:val="004D65CB"/>
    <w:rsid w:val="004E0B3F"/>
    <w:rsid w:val="004E0C97"/>
    <w:rsid w:val="004E2D18"/>
    <w:rsid w:val="004E3480"/>
    <w:rsid w:val="004E42C0"/>
    <w:rsid w:val="004E4A59"/>
    <w:rsid w:val="004E55B6"/>
    <w:rsid w:val="004E6C57"/>
    <w:rsid w:val="004E6E3D"/>
    <w:rsid w:val="004E7AC0"/>
    <w:rsid w:val="004F0A64"/>
    <w:rsid w:val="004F0B40"/>
    <w:rsid w:val="004F0E62"/>
    <w:rsid w:val="004F15B9"/>
    <w:rsid w:val="004F340B"/>
    <w:rsid w:val="004F51C9"/>
    <w:rsid w:val="004F5237"/>
    <w:rsid w:val="004F6B7D"/>
    <w:rsid w:val="004F7830"/>
    <w:rsid w:val="004F7F7A"/>
    <w:rsid w:val="005024CF"/>
    <w:rsid w:val="00503564"/>
    <w:rsid w:val="005043C2"/>
    <w:rsid w:val="00504AB5"/>
    <w:rsid w:val="0050741A"/>
    <w:rsid w:val="005074B5"/>
    <w:rsid w:val="00510194"/>
    <w:rsid w:val="00511085"/>
    <w:rsid w:val="00511187"/>
    <w:rsid w:val="005114F7"/>
    <w:rsid w:val="005140EF"/>
    <w:rsid w:val="00515B68"/>
    <w:rsid w:val="00516393"/>
    <w:rsid w:val="0051667C"/>
    <w:rsid w:val="005200D9"/>
    <w:rsid w:val="00521B58"/>
    <w:rsid w:val="005222AD"/>
    <w:rsid w:val="00522462"/>
    <w:rsid w:val="00522EAB"/>
    <w:rsid w:val="00522F35"/>
    <w:rsid w:val="005235AD"/>
    <w:rsid w:val="00524161"/>
    <w:rsid w:val="00524E8F"/>
    <w:rsid w:val="005266B4"/>
    <w:rsid w:val="00531ABC"/>
    <w:rsid w:val="00531C1E"/>
    <w:rsid w:val="0053202E"/>
    <w:rsid w:val="00532987"/>
    <w:rsid w:val="00533AB1"/>
    <w:rsid w:val="0053433D"/>
    <w:rsid w:val="00534F36"/>
    <w:rsid w:val="005357B8"/>
    <w:rsid w:val="00535EFA"/>
    <w:rsid w:val="00536B80"/>
    <w:rsid w:val="0053731E"/>
    <w:rsid w:val="00541681"/>
    <w:rsid w:val="00541AFE"/>
    <w:rsid w:val="00541B23"/>
    <w:rsid w:val="0054236D"/>
    <w:rsid w:val="00543F8F"/>
    <w:rsid w:val="005441CF"/>
    <w:rsid w:val="0054515E"/>
    <w:rsid w:val="00545327"/>
    <w:rsid w:val="00545979"/>
    <w:rsid w:val="00547BC8"/>
    <w:rsid w:val="00550A3A"/>
    <w:rsid w:val="00553CE7"/>
    <w:rsid w:val="005546D4"/>
    <w:rsid w:val="00554A22"/>
    <w:rsid w:val="00556D48"/>
    <w:rsid w:val="005606F3"/>
    <w:rsid w:val="00560993"/>
    <w:rsid w:val="00562AFD"/>
    <w:rsid w:val="0056302D"/>
    <w:rsid w:val="005647B1"/>
    <w:rsid w:val="005649B3"/>
    <w:rsid w:val="0056546B"/>
    <w:rsid w:val="005659C0"/>
    <w:rsid w:val="00572BAD"/>
    <w:rsid w:val="00574F6B"/>
    <w:rsid w:val="00576942"/>
    <w:rsid w:val="00577FC0"/>
    <w:rsid w:val="00580F32"/>
    <w:rsid w:val="005813AC"/>
    <w:rsid w:val="005823D3"/>
    <w:rsid w:val="00583D15"/>
    <w:rsid w:val="00583EEC"/>
    <w:rsid w:val="00584232"/>
    <w:rsid w:val="00586384"/>
    <w:rsid w:val="005865EB"/>
    <w:rsid w:val="00590E35"/>
    <w:rsid w:val="005929EC"/>
    <w:rsid w:val="00593670"/>
    <w:rsid w:val="00594A76"/>
    <w:rsid w:val="00595EE4"/>
    <w:rsid w:val="00596326"/>
    <w:rsid w:val="005A0AB3"/>
    <w:rsid w:val="005A0F44"/>
    <w:rsid w:val="005A13F0"/>
    <w:rsid w:val="005A2358"/>
    <w:rsid w:val="005A2DC7"/>
    <w:rsid w:val="005A372E"/>
    <w:rsid w:val="005A3F1F"/>
    <w:rsid w:val="005A50E4"/>
    <w:rsid w:val="005A6AEA"/>
    <w:rsid w:val="005A7F66"/>
    <w:rsid w:val="005B1630"/>
    <w:rsid w:val="005B2950"/>
    <w:rsid w:val="005B4063"/>
    <w:rsid w:val="005B4322"/>
    <w:rsid w:val="005B514D"/>
    <w:rsid w:val="005B606E"/>
    <w:rsid w:val="005B67F7"/>
    <w:rsid w:val="005C00C6"/>
    <w:rsid w:val="005C0131"/>
    <w:rsid w:val="005C14D6"/>
    <w:rsid w:val="005C2EBD"/>
    <w:rsid w:val="005C65E6"/>
    <w:rsid w:val="005C6610"/>
    <w:rsid w:val="005D0764"/>
    <w:rsid w:val="005D1002"/>
    <w:rsid w:val="005D21F0"/>
    <w:rsid w:val="005D33EE"/>
    <w:rsid w:val="005D39F5"/>
    <w:rsid w:val="005E0394"/>
    <w:rsid w:val="005E0675"/>
    <w:rsid w:val="005E57EE"/>
    <w:rsid w:val="005E5E69"/>
    <w:rsid w:val="005E6358"/>
    <w:rsid w:val="005E6E20"/>
    <w:rsid w:val="005F0682"/>
    <w:rsid w:val="005F0B64"/>
    <w:rsid w:val="005F296B"/>
    <w:rsid w:val="005F3531"/>
    <w:rsid w:val="005F4D82"/>
    <w:rsid w:val="005F4F22"/>
    <w:rsid w:val="005F592C"/>
    <w:rsid w:val="00600216"/>
    <w:rsid w:val="00600A69"/>
    <w:rsid w:val="006020CE"/>
    <w:rsid w:val="00604316"/>
    <w:rsid w:val="006043C0"/>
    <w:rsid w:val="0060527A"/>
    <w:rsid w:val="00605A1E"/>
    <w:rsid w:val="00606AB4"/>
    <w:rsid w:val="006071D5"/>
    <w:rsid w:val="006111FE"/>
    <w:rsid w:val="00611250"/>
    <w:rsid w:val="006112FF"/>
    <w:rsid w:val="006125E9"/>
    <w:rsid w:val="00612BFD"/>
    <w:rsid w:val="0061388A"/>
    <w:rsid w:val="00616DC6"/>
    <w:rsid w:val="00617929"/>
    <w:rsid w:val="0061796A"/>
    <w:rsid w:val="006224E2"/>
    <w:rsid w:val="00623A05"/>
    <w:rsid w:val="00625F5F"/>
    <w:rsid w:val="00626295"/>
    <w:rsid w:val="00631BF8"/>
    <w:rsid w:val="00632612"/>
    <w:rsid w:val="00632CCF"/>
    <w:rsid w:val="006337B1"/>
    <w:rsid w:val="006342DE"/>
    <w:rsid w:val="006343A7"/>
    <w:rsid w:val="0063534B"/>
    <w:rsid w:val="00635BF8"/>
    <w:rsid w:val="00640071"/>
    <w:rsid w:val="00641E9C"/>
    <w:rsid w:val="00642266"/>
    <w:rsid w:val="00642A0D"/>
    <w:rsid w:val="00642A66"/>
    <w:rsid w:val="00643E4F"/>
    <w:rsid w:val="00645A59"/>
    <w:rsid w:val="00650F98"/>
    <w:rsid w:val="00651599"/>
    <w:rsid w:val="00652F6D"/>
    <w:rsid w:val="00654D31"/>
    <w:rsid w:val="00656805"/>
    <w:rsid w:val="00656840"/>
    <w:rsid w:val="00660AB8"/>
    <w:rsid w:val="00660D2C"/>
    <w:rsid w:val="00661018"/>
    <w:rsid w:val="00661844"/>
    <w:rsid w:val="00662600"/>
    <w:rsid w:val="00662F61"/>
    <w:rsid w:val="00663BB2"/>
    <w:rsid w:val="00663C33"/>
    <w:rsid w:val="006643E9"/>
    <w:rsid w:val="00664911"/>
    <w:rsid w:val="0066695E"/>
    <w:rsid w:val="00667093"/>
    <w:rsid w:val="00667142"/>
    <w:rsid w:val="00667215"/>
    <w:rsid w:val="006703A1"/>
    <w:rsid w:val="00670EF2"/>
    <w:rsid w:val="00671F2F"/>
    <w:rsid w:val="006766CF"/>
    <w:rsid w:val="006822B1"/>
    <w:rsid w:val="00682391"/>
    <w:rsid w:val="00682CA4"/>
    <w:rsid w:val="00683F11"/>
    <w:rsid w:val="0068461B"/>
    <w:rsid w:val="00685FF1"/>
    <w:rsid w:val="00686EB9"/>
    <w:rsid w:val="006871A5"/>
    <w:rsid w:val="0069026C"/>
    <w:rsid w:val="00691653"/>
    <w:rsid w:val="00691884"/>
    <w:rsid w:val="00691ACF"/>
    <w:rsid w:val="00692561"/>
    <w:rsid w:val="00692CC6"/>
    <w:rsid w:val="0069429A"/>
    <w:rsid w:val="006958E5"/>
    <w:rsid w:val="00695CA8"/>
    <w:rsid w:val="006963EF"/>
    <w:rsid w:val="006965D7"/>
    <w:rsid w:val="00696666"/>
    <w:rsid w:val="006975FC"/>
    <w:rsid w:val="006A204F"/>
    <w:rsid w:val="006A5BBD"/>
    <w:rsid w:val="006A7613"/>
    <w:rsid w:val="006B12CE"/>
    <w:rsid w:val="006B1D80"/>
    <w:rsid w:val="006B230D"/>
    <w:rsid w:val="006B2D36"/>
    <w:rsid w:val="006B4C2B"/>
    <w:rsid w:val="006B4EA7"/>
    <w:rsid w:val="006B6A0F"/>
    <w:rsid w:val="006B6A37"/>
    <w:rsid w:val="006B7277"/>
    <w:rsid w:val="006B7371"/>
    <w:rsid w:val="006C117A"/>
    <w:rsid w:val="006C136A"/>
    <w:rsid w:val="006C3A1E"/>
    <w:rsid w:val="006C640F"/>
    <w:rsid w:val="006C6C15"/>
    <w:rsid w:val="006D0017"/>
    <w:rsid w:val="006D079C"/>
    <w:rsid w:val="006D3738"/>
    <w:rsid w:val="006D3BF3"/>
    <w:rsid w:val="006D671D"/>
    <w:rsid w:val="006D7B68"/>
    <w:rsid w:val="006E1E8B"/>
    <w:rsid w:val="006E2291"/>
    <w:rsid w:val="006E2991"/>
    <w:rsid w:val="006E2B5E"/>
    <w:rsid w:val="006E4330"/>
    <w:rsid w:val="006E4576"/>
    <w:rsid w:val="006E4E47"/>
    <w:rsid w:val="006E634D"/>
    <w:rsid w:val="006E693E"/>
    <w:rsid w:val="006E7384"/>
    <w:rsid w:val="006E7C08"/>
    <w:rsid w:val="006F02DF"/>
    <w:rsid w:val="006F121F"/>
    <w:rsid w:val="006F135D"/>
    <w:rsid w:val="006F138E"/>
    <w:rsid w:val="006F1F78"/>
    <w:rsid w:val="006F4B49"/>
    <w:rsid w:val="00702EE6"/>
    <w:rsid w:val="0070394E"/>
    <w:rsid w:val="007042FF"/>
    <w:rsid w:val="007059C3"/>
    <w:rsid w:val="0070613E"/>
    <w:rsid w:val="00706644"/>
    <w:rsid w:val="007103A5"/>
    <w:rsid w:val="00710F37"/>
    <w:rsid w:val="00710FE7"/>
    <w:rsid w:val="00711C49"/>
    <w:rsid w:val="0071244F"/>
    <w:rsid w:val="00712D61"/>
    <w:rsid w:val="0071396E"/>
    <w:rsid w:val="007142E6"/>
    <w:rsid w:val="007152B8"/>
    <w:rsid w:val="007173D6"/>
    <w:rsid w:val="007216F1"/>
    <w:rsid w:val="00721A9A"/>
    <w:rsid w:val="00722BB8"/>
    <w:rsid w:val="00723549"/>
    <w:rsid w:val="007236C4"/>
    <w:rsid w:val="00723B39"/>
    <w:rsid w:val="00724B49"/>
    <w:rsid w:val="00725174"/>
    <w:rsid w:val="007266B3"/>
    <w:rsid w:val="00727718"/>
    <w:rsid w:val="00731224"/>
    <w:rsid w:val="0073427B"/>
    <w:rsid w:val="00734D9B"/>
    <w:rsid w:val="007352CE"/>
    <w:rsid w:val="007366A5"/>
    <w:rsid w:val="00736C48"/>
    <w:rsid w:val="00741A20"/>
    <w:rsid w:val="007421B3"/>
    <w:rsid w:val="0074370D"/>
    <w:rsid w:val="0074427E"/>
    <w:rsid w:val="00744290"/>
    <w:rsid w:val="00744614"/>
    <w:rsid w:val="007453E1"/>
    <w:rsid w:val="00746D90"/>
    <w:rsid w:val="00750768"/>
    <w:rsid w:val="00751A69"/>
    <w:rsid w:val="00753C74"/>
    <w:rsid w:val="00754A21"/>
    <w:rsid w:val="0075582D"/>
    <w:rsid w:val="00765377"/>
    <w:rsid w:val="00766501"/>
    <w:rsid w:val="00767434"/>
    <w:rsid w:val="0076786F"/>
    <w:rsid w:val="007715E7"/>
    <w:rsid w:val="0077357F"/>
    <w:rsid w:val="00773DB7"/>
    <w:rsid w:val="00775B78"/>
    <w:rsid w:val="00777267"/>
    <w:rsid w:val="007775B0"/>
    <w:rsid w:val="00777876"/>
    <w:rsid w:val="00780B78"/>
    <w:rsid w:val="00780E1F"/>
    <w:rsid w:val="00783F83"/>
    <w:rsid w:val="0079208B"/>
    <w:rsid w:val="007926C2"/>
    <w:rsid w:val="007955EA"/>
    <w:rsid w:val="00796BB7"/>
    <w:rsid w:val="00797CBF"/>
    <w:rsid w:val="007A41AA"/>
    <w:rsid w:val="007A6CD1"/>
    <w:rsid w:val="007B066D"/>
    <w:rsid w:val="007B1409"/>
    <w:rsid w:val="007B3AA6"/>
    <w:rsid w:val="007B561B"/>
    <w:rsid w:val="007C066A"/>
    <w:rsid w:val="007C0B62"/>
    <w:rsid w:val="007C1423"/>
    <w:rsid w:val="007C22F8"/>
    <w:rsid w:val="007C3733"/>
    <w:rsid w:val="007C3EE4"/>
    <w:rsid w:val="007C6FA2"/>
    <w:rsid w:val="007C705F"/>
    <w:rsid w:val="007C73E2"/>
    <w:rsid w:val="007D19B0"/>
    <w:rsid w:val="007D31CD"/>
    <w:rsid w:val="007D4A79"/>
    <w:rsid w:val="007D6919"/>
    <w:rsid w:val="007E089F"/>
    <w:rsid w:val="007E0CC8"/>
    <w:rsid w:val="007E1954"/>
    <w:rsid w:val="007E2274"/>
    <w:rsid w:val="007E28B9"/>
    <w:rsid w:val="007E4EB7"/>
    <w:rsid w:val="007E650F"/>
    <w:rsid w:val="007F0520"/>
    <w:rsid w:val="007F16BE"/>
    <w:rsid w:val="007F3A2E"/>
    <w:rsid w:val="007F3BF6"/>
    <w:rsid w:val="007F4C56"/>
    <w:rsid w:val="007F4F96"/>
    <w:rsid w:val="007F58E4"/>
    <w:rsid w:val="007F6884"/>
    <w:rsid w:val="008003FA"/>
    <w:rsid w:val="00800D3B"/>
    <w:rsid w:val="00803A9B"/>
    <w:rsid w:val="00804B20"/>
    <w:rsid w:val="0080548D"/>
    <w:rsid w:val="00805AFB"/>
    <w:rsid w:val="00806695"/>
    <w:rsid w:val="00807C83"/>
    <w:rsid w:val="00810BFB"/>
    <w:rsid w:val="00811003"/>
    <w:rsid w:val="00813F2E"/>
    <w:rsid w:val="00814B88"/>
    <w:rsid w:val="00820C44"/>
    <w:rsid w:val="00820E87"/>
    <w:rsid w:val="00822A0C"/>
    <w:rsid w:val="008241D3"/>
    <w:rsid w:val="00825004"/>
    <w:rsid w:val="008257FB"/>
    <w:rsid w:val="0082654A"/>
    <w:rsid w:val="008268B8"/>
    <w:rsid w:val="0082739D"/>
    <w:rsid w:val="00827A69"/>
    <w:rsid w:val="00833FF0"/>
    <w:rsid w:val="00834AF9"/>
    <w:rsid w:val="008356A7"/>
    <w:rsid w:val="00837C40"/>
    <w:rsid w:val="008401BB"/>
    <w:rsid w:val="0084023E"/>
    <w:rsid w:val="00842C08"/>
    <w:rsid w:val="008437A6"/>
    <w:rsid w:val="008447EE"/>
    <w:rsid w:val="00844D7F"/>
    <w:rsid w:val="00845085"/>
    <w:rsid w:val="00850984"/>
    <w:rsid w:val="00855D1A"/>
    <w:rsid w:val="00855FB8"/>
    <w:rsid w:val="0086138C"/>
    <w:rsid w:val="0086274D"/>
    <w:rsid w:val="00862934"/>
    <w:rsid w:val="00862C80"/>
    <w:rsid w:val="00863EF1"/>
    <w:rsid w:val="008643F8"/>
    <w:rsid w:val="00865086"/>
    <w:rsid w:val="00865815"/>
    <w:rsid w:val="00867F07"/>
    <w:rsid w:val="00870BD7"/>
    <w:rsid w:val="008714EB"/>
    <w:rsid w:val="0087232C"/>
    <w:rsid w:val="00872737"/>
    <w:rsid w:val="00872D47"/>
    <w:rsid w:val="008732AA"/>
    <w:rsid w:val="008765DF"/>
    <w:rsid w:val="00883B84"/>
    <w:rsid w:val="008867A2"/>
    <w:rsid w:val="00890D32"/>
    <w:rsid w:val="00891341"/>
    <w:rsid w:val="00891378"/>
    <w:rsid w:val="00891A61"/>
    <w:rsid w:val="00892B19"/>
    <w:rsid w:val="00894A95"/>
    <w:rsid w:val="00896157"/>
    <w:rsid w:val="008971AB"/>
    <w:rsid w:val="008A177D"/>
    <w:rsid w:val="008A2336"/>
    <w:rsid w:val="008A2EBB"/>
    <w:rsid w:val="008A6DCD"/>
    <w:rsid w:val="008A75A5"/>
    <w:rsid w:val="008B086D"/>
    <w:rsid w:val="008B1B4E"/>
    <w:rsid w:val="008B243A"/>
    <w:rsid w:val="008B6788"/>
    <w:rsid w:val="008B7970"/>
    <w:rsid w:val="008C2C3A"/>
    <w:rsid w:val="008C543F"/>
    <w:rsid w:val="008C5871"/>
    <w:rsid w:val="008C7B8D"/>
    <w:rsid w:val="008D0725"/>
    <w:rsid w:val="008D0D66"/>
    <w:rsid w:val="008D18B4"/>
    <w:rsid w:val="008D1A17"/>
    <w:rsid w:val="008D1E3F"/>
    <w:rsid w:val="008D2FBB"/>
    <w:rsid w:val="008D3332"/>
    <w:rsid w:val="008D37DD"/>
    <w:rsid w:val="008D3E64"/>
    <w:rsid w:val="008D48C5"/>
    <w:rsid w:val="008D4DF6"/>
    <w:rsid w:val="008D5642"/>
    <w:rsid w:val="008D564B"/>
    <w:rsid w:val="008D64B0"/>
    <w:rsid w:val="008D7476"/>
    <w:rsid w:val="008D7D7D"/>
    <w:rsid w:val="008E02D9"/>
    <w:rsid w:val="008E10CA"/>
    <w:rsid w:val="008E159F"/>
    <w:rsid w:val="008E299F"/>
    <w:rsid w:val="008E5A00"/>
    <w:rsid w:val="008E5F79"/>
    <w:rsid w:val="008E71D8"/>
    <w:rsid w:val="008E7449"/>
    <w:rsid w:val="008F0282"/>
    <w:rsid w:val="008F0822"/>
    <w:rsid w:val="008F0A5D"/>
    <w:rsid w:val="008F0EFE"/>
    <w:rsid w:val="008F1BD8"/>
    <w:rsid w:val="008F2662"/>
    <w:rsid w:val="008F2BDF"/>
    <w:rsid w:val="008F4AC3"/>
    <w:rsid w:val="008F662B"/>
    <w:rsid w:val="008F6B11"/>
    <w:rsid w:val="008F74B6"/>
    <w:rsid w:val="00901547"/>
    <w:rsid w:val="00901B7D"/>
    <w:rsid w:val="0090205A"/>
    <w:rsid w:val="00902942"/>
    <w:rsid w:val="0090458A"/>
    <w:rsid w:val="00906B23"/>
    <w:rsid w:val="00910AFF"/>
    <w:rsid w:val="00911A2F"/>
    <w:rsid w:val="00911D53"/>
    <w:rsid w:val="0091288D"/>
    <w:rsid w:val="00913285"/>
    <w:rsid w:val="0091348C"/>
    <w:rsid w:val="009139BF"/>
    <w:rsid w:val="0091427F"/>
    <w:rsid w:val="00915AAA"/>
    <w:rsid w:val="0091648A"/>
    <w:rsid w:val="00917E0C"/>
    <w:rsid w:val="009200D4"/>
    <w:rsid w:val="00920D5A"/>
    <w:rsid w:val="00923454"/>
    <w:rsid w:val="00924B78"/>
    <w:rsid w:val="0092540B"/>
    <w:rsid w:val="0092606A"/>
    <w:rsid w:val="00931254"/>
    <w:rsid w:val="00931428"/>
    <w:rsid w:val="00931E47"/>
    <w:rsid w:val="00932882"/>
    <w:rsid w:val="00932F83"/>
    <w:rsid w:val="009344EA"/>
    <w:rsid w:val="0093609D"/>
    <w:rsid w:val="009365AC"/>
    <w:rsid w:val="00936EC8"/>
    <w:rsid w:val="0094021C"/>
    <w:rsid w:val="00940E0D"/>
    <w:rsid w:val="009429DC"/>
    <w:rsid w:val="00942BD7"/>
    <w:rsid w:val="00942EC9"/>
    <w:rsid w:val="0094373C"/>
    <w:rsid w:val="00943AC3"/>
    <w:rsid w:val="00944C47"/>
    <w:rsid w:val="0094505B"/>
    <w:rsid w:val="0094762C"/>
    <w:rsid w:val="009524C0"/>
    <w:rsid w:val="00954292"/>
    <w:rsid w:val="00955353"/>
    <w:rsid w:val="009558A2"/>
    <w:rsid w:val="00955E87"/>
    <w:rsid w:val="0095662C"/>
    <w:rsid w:val="0095737C"/>
    <w:rsid w:val="00957380"/>
    <w:rsid w:val="009604CE"/>
    <w:rsid w:val="009629F3"/>
    <w:rsid w:val="00964F65"/>
    <w:rsid w:val="00970BB0"/>
    <w:rsid w:val="00974022"/>
    <w:rsid w:val="00974780"/>
    <w:rsid w:val="0097573A"/>
    <w:rsid w:val="0097577D"/>
    <w:rsid w:val="00976056"/>
    <w:rsid w:val="00977766"/>
    <w:rsid w:val="00977C0F"/>
    <w:rsid w:val="00980492"/>
    <w:rsid w:val="00980C41"/>
    <w:rsid w:val="00981774"/>
    <w:rsid w:val="00982700"/>
    <w:rsid w:val="0098359B"/>
    <w:rsid w:val="009839CC"/>
    <w:rsid w:val="00987317"/>
    <w:rsid w:val="00990330"/>
    <w:rsid w:val="009909CA"/>
    <w:rsid w:val="00990AE3"/>
    <w:rsid w:val="00991752"/>
    <w:rsid w:val="00991F5A"/>
    <w:rsid w:val="009927C2"/>
    <w:rsid w:val="00992C79"/>
    <w:rsid w:val="00993339"/>
    <w:rsid w:val="0099366D"/>
    <w:rsid w:val="00993BDB"/>
    <w:rsid w:val="00993BE1"/>
    <w:rsid w:val="00994887"/>
    <w:rsid w:val="0099511C"/>
    <w:rsid w:val="00995404"/>
    <w:rsid w:val="009955DC"/>
    <w:rsid w:val="00995CF7"/>
    <w:rsid w:val="00997225"/>
    <w:rsid w:val="00997ADC"/>
    <w:rsid w:val="009A01BE"/>
    <w:rsid w:val="009A273F"/>
    <w:rsid w:val="009A2A73"/>
    <w:rsid w:val="009A4CB4"/>
    <w:rsid w:val="009A5E84"/>
    <w:rsid w:val="009A683C"/>
    <w:rsid w:val="009A775E"/>
    <w:rsid w:val="009B0DF3"/>
    <w:rsid w:val="009B1891"/>
    <w:rsid w:val="009B19F4"/>
    <w:rsid w:val="009B2746"/>
    <w:rsid w:val="009B2920"/>
    <w:rsid w:val="009C22F2"/>
    <w:rsid w:val="009C284E"/>
    <w:rsid w:val="009C4034"/>
    <w:rsid w:val="009C4958"/>
    <w:rsid w:val="009C7DD1"/>
    <w:rsid w:val="009D004F"/>
    <w:rsid w:val="009D006E"/>
    <w:rsid w:val="009D072F"/>
    <w:rsid w:val="009D0DA5"/>
    <w:rsid w:val="009D0DEB"/>
    <w:rsid w:val="009D1AF1"/>
    <w:rsid w:val="009D2749"/>
    <w:rsid w:val="009D4227"/>
    <w:rsid w:val="009D4AF3"/>
    <w:rsid w:val="009D69EA"/>
    <w:rsid w:val="009E23CF"/>
    <w:rsid w:val="009E3EB0"/>
    <w:rsid w:val="009E7964"/>
    <w:rsid w:val="009F083E"/>
    <w:rsid w:val="009F140F"/>
    <w:rsid w:val="009F15A1"/>
    <w:rsid w:val="009F1FBC"/>
    <w:rsid w:val="009F260B"/>
    <w:rsid w:val="009F2D87"/>
    <w:rsid w:val="009F3198"/>
    <w:rsid w:val="009F4393"/>
    <w:rsid w:val="009F500C"/>
    <w:rsid w:val="00A00295"/>
    <w:rsid w:val="00A00CBD"/>
    <w:rsid w:val="00A04C9A"/>
    <w:rsid w:val="00A060B2"/>
    <w:rsid w:val="00A1060A"/>
    <w:rsid w:val="00A127B9"/>
    <w:rsid w:val="00A12F49"/>
    <w:rsid w:val="00A12FCC"/>
    <w:rsid w:val="00A1334D"/>
    <w:rsid w:val="00A143B5"/>
    <w:rsid w:val="00A146C5"/>
    <w:rsid w:val="00A14811"/>
    <w:rsid w:val="00A14F84"/>
    <w:rsid w:val="00A1670C"/>
    <w:rsid w:val="00A16D5D"/>
    <w:rsid w:val="00A171BA"/>
    <w:rsid w:val="00A171C7"/>
    <w:rsid w:val="00A20060"/>
    <w:rsid w:val="00A20387"/>
    <w:rsid w:val="00A20653"/>
    <w:rsid w:val="00A21B1D"/>
    <w:rsid w:val="00A21C9F"/>
    <w:rsid w:val="00A26026"/>
    <w:rsid w:val="00A26383"/>
    <w:rsid w:val="00A26643"/>
    <w:rsid w:val="00A27654"/>
    <w:rsid w:val="00A2771B"/>
    <w:rsid w:val="00A27F0C"/>
    <w:rsid w:val="00A30331"/>
    <w:rsid w:val="00A30601"/>
    <w:rsid w:val="00A30CC3"/>
    <w:rsid w:val="00A30E41"/>
    <w:rsid w:val="00A339EB"/>
    <w:rsid w:val="00A340B4"/>
    <w:rsid w:val="00A34736"/>
    <w:rsid w:val="00A35077"/>
    <w:rsid w:val="00A362D0"/>
    <w:rsid w:val="00A36689"/>
    <w:rsid w:val="00A36E2C"/>
    <w:rsid w:val="00A37982"/>
    <w:rsid w:val="00A37AA2"/>
    <w:rsid w:val="00A40987"/>
    <w:rsid w:val="00A4185D"/>
    <w:rsid w:val="00A431E9"/>
    <w:rsid w:val="00A45A8A"/>
    <w:rsid w:val="00A45E43"/>
    <w:rsid w:val="00A47FF3"/>
    <w:rsid w:val="00A51B18"/>
    <w:rsid w:val="00A524C1"/>
    <w:rsid w:val="00A524D1"/>
    <w:rsid w:val="00A542B2"/>
    <w:rsid w:val="00A5452B"/>
    <w:rsid w:val="00A54B26"/>
    <w:rsid w:val="00A56B2C"/>
    <w:rsid w:val="00A5703D"/>
    <w:rsid w:val="00A57956"/>
    <w:rsid w:val="00A6007A"/>
    <w:rsid w:val="00A60C71"/>
    <w:rsid w:val="00A60ED1"/>
    <w:rsid w:val="00A61B45"/>
    <w:rsid w:val="00A62361"/>
    <w:rsid w:val="00A62728"/>
    <w:rsid w:val="00A632D3"/>
    <w:rsid w:val="00A63578"/>
    <w:rsid w:val="00A63D11"/>
    <w:rsid w:val="00A64934"/>
    <w:rsid w:val="00A71B25"/>
    <w:rsid w:val="00A723EC"/>
    <w:rsid w:val="00A83D26"/>
    <w:rsid w:val="00A85195"/>
    <w:rsid w:val="00A8568D"/>
    <w:rsid w:val="00A86447"/>
    <w:rsid w:val="00A8687F"/>
    <w:rsid w:val="00A8703D"/>
    <w:rsid w:val="00A87CF3"/>
    <w:rsid w:val="00A903B2"/>
    <w:rsid w:val="00A90BE5"/>
    <w:rsid w:val="00A91E0B"/>
    <w:rsid w:val="00A96518"/>
    <w:rsid w:val="00A9680C"/>
    <w:rsid w:val="00A972BD"/>
    <w:rsid w:val="00A977C5"/>
    <w:rsid w:val="00AA0D48"/>
    <w:rsid w:val="00AA16F0"/>
    <w:rsid w:val="00AA2093"/>
    <w:rsid w:val="00AA3356"/>
    <w:rsid w:val="00AA353A"/>
    <w:rsid w:val="00AA4CF1"/>
    <w:rsid w:val="00AA5FAC"/>
    <w:rsid w:val="00AA647E"/>
    <w:rsid w:val="00AA6806"/>
    <w:rsid w:val="00AA6B46"/>
    <w:rsid w:val="00AA7FC7"/>
    <w:rsid w:val="00AB0000"/>
    <w:rsid w:val="00AB01EF"/>
    <w:rsid w:val="00AB0D7C"/>
    <w:rsid w:val="00AB1117"/>
    <w:rsid w:val="00AB123D"/>
    <w:rsid w:val="00AB1A79"/>
    <w:rsid w:val="00AB1B7A"/>
    <w:rsid w:val="00AB3AF8"/>
    <w:rsid w:val="00AB4478"/>
    <w:rsid w:val="00AB666B"/>
    <w:rsid w:val="00AB6E6D"/>
    <w:rsid w:val="00AC0D75"/>
    <w:rsid w:val="00AC196B"/>
    <w:rsid w:val="00AC1E16"/>
    <w:rsid w:val="00AC2731"/>
    <w:rsid w:val="00AC3812"/>
    <w:rsid w:val="00AC43FD"/>
    <w:rsid w:val="00AC4425"/>
    <w:rsid w:val="00AC5653"/>
    <w:rsid w:val="00AC5683"/>
    <w:rsid w:val="00AC6199"/>
    <w:rsid w:val="00AC6C5D"/>
    <w:rsid w:val="00AC73EF"/>
    <w:rsid w:val="00AC7845"/>
    <w:rsid w:val="00AD10BB"/>
    <w:rsid w:val="00AD2880"/>
    <w:rsid w:val="00AD2B71"/>
    <w:rsid w:val="00AD31CB"/>
    <w:rsid w:val="00AD4278"/>
    <w:rsid w:val="00AD510C"/>
    <w:rsid w:val="00AD68E4"/>
    <w:rsid w:val="00AD691F"/>
    <w:rsid w:val="00AD7FC3"/>
    <w:rsid w:val="00AE1DF6"/>
    <w:rsid w:val="00AE23B5"/>
    <w:rsid w:val="00AE2977"/>
    <w:rsid w:val="00AE2CDD"/>
    <w:rsid w:val="00AE3BDC"/>
    <w:rsid w:val="00AE695D"/>
    <w:rsid w:val="00AE7E3A"/>
    <w:rsid w:val="00AF2439"/>
    <w:rsid w:val="00AF277C"/>
    <w:rsid w:val="00AF292F"/>
    <w:rsid w:val="00AF2F07"/>
    <w:rsid w:val="00AF4FEC"/>
    <w:rsid w:val="00AF5C6C"/>
    <w:rsid w:val="00AF5FB3"/>
    <w:rsid w:val="00AF613B"/>
    <w:rsid w:val="00AF748D"/>
    <w:rsid w:val="00B02CBD"/>
    <w:rsid w:val="00B0440B"/>
    <w:rsid w:val="00B04BCF"/>
    <w:rsid w:val="00B05118"/>
    <w:rsid w:val="00B052E4"/>
    <w:rsid w:val="00B054D0"/>
    <w:rsid w:val="00B07A59"/>
    <w:rsid w:val="00B07B5B"/>
    <w:rsid w:val="00B136FB"/>
    <w:rsid w:val="00B14817"/>
    <w:rsid w:val="00B155C0"/>
    <w:rsid w:val="00B162A4"/>
    <w:rsid w:val="00B2519E"/>
    <w:rsid w:val="00B25464"/>
    <w:rsid w:val="00B25B20"/>
    <w:rsid w:val="00B27125"/>
    <w:rsid w:val="00B31588"/>
    <w:rsid w:val="00B315B4"/>
    <w:rsid w:val="00B327B5"/>
    <w:rsid w:val="00B329B1"/>
    <w:rsid w:val="00B3315C"/>
    <w:rsid w:val="00B33A18"/>
    <w:rsid w:val="00B40C03"/>
    <w:rsid w:val="00B40E93"/>
    <w:rsid w:val="00B4131E"/>
    <w:rsid w:val="00B41DED"/>
    <w:rsid w:val="00B424E0"/>
    <w:rsid w:val="00B42A86"/>
    <w:rsid w:val="00B42F9B"/>
    <w:rsid w:val="00B43488"/>
    <w:rsid w:val="00B441D9"/>
    <w:rsid w:val="00B44C12"/>
    <w:rsid w:val="00B46311"/>
    <w:rsid w:val="00B47F9C"/>
    <w:rsid w:val="00B47FE9"/>
    <w:rsid w:val="00B504BF"/>
    <w:rsid w:val="00B50572"/>
    <w:rsid w:val="00B51253"/>
    <w:rsid w:val="00B53273"/>
    <w:rsid w:val="00B54300"/>
    <w:rsid w:val="00B557CC"/>
    <w:rsid w:val="00B56235"/>
    <w:rsid w:val="00B61B44"/>
    <w:rsid w:val="00B64160"/>
    <w:rsid w:val="00B641F4"/>
    <w:rsid w:val="00B64BA5"/>
    <w:rsid w:val="00B65AF0"/>
    <w:rsid w:val="00B65DF3"/>
    <w:rsid w:val="00B67BEB"/>
    <w:rsid w:val="00B70003"/>
    <w:rsid w:val="00B7076C"/>
    <w:rsid w:val="00B71B70"/>
    <w:rsid w:val="00B71CFC"/>
    <w:rsid w:val="00B7359B"/>
    <w:rsid w:val="00B73B2E"/>
    <w:rsid w:val="00B7409B"/>
    <w:rsid w:val="00B74CB8"/>
    <w:rsid w:val="00B755A7"/>
    <w:rsid w:val="00B75D1C"/>
    <w:rsid w:val="00B75EF0"/>
    <w:rsid w:val="00B75F1A"/>
    <w:rsid w:val="00B76627"/>
    <w:rsid w:val="00B81393"/>
    <w:rsid w:val="00B818B8"/>
    <w:rsid w:val="00B81F8A"/>
    <w:rsid w:val="00B81FD9"/>
    <w:rsid w:val="00B853F9"/>
    <w:rsid w:val="00B859BC"/>
    <w:rsid w:val="00B85A1B"/>
    <w:rsid w:val="00B85E9A"/>
    <w:rsid w:val="00B90233"/>
    <w:rsid w:val="00B907A8"/>
    <w:rsid w:val="00B90EBA"/>
    <w:rsid w:val="00B92708"/>
    <w:rsid w:val="00B955B5"/>
    <w:rsid w:val="00B95843"/>
    <w:rsid w:val="00B95EA5"/>
    <w:rsid w:val="00B96156"/>
    <w:rsid w:val="00BA28E6"/>
    <w:rsid w:val="00BA406A"/>
    <w:rsid w:val="00BA66E5"/>
    <w:rsid w:val="00BB0678"/>
    <w:rsid w:val="00BB13B4"/>
    <w:rsid w:val="00BB4919"/>
    <w:rsid w:val="00BB7422"/>
    <w:rsid w:val="00BC0521"/>
    <w:rsid w:val="00BC0E90"/>
    <w:rsid w:val="00BC3E9F"/>
    <w:rsid w:val="00BC6CFB"/>
    <w:rsid w:val="00BC77A7"/>
    <w:rsid w:val="00BD19D0"/>
    <w:rsid w:val="00BD5428"/>
    <w:rsid w:val="00BD76B0"/>
    <w:rsid w:val="00BD79FA"/>
    <w:rsid w:val="00BE1DD6"/>
    <w:rsid w:val="00BE2B8F"/>
    <w:rsid w:val="00BE3B12"/>
    <w:rsid w:val="00BE6319"/>
    <w:rsid w:val="00BE7257"/>
    <w:rsid w:val="00BE7640"/>
    <w:rsid w:val="00BE7EB3"/>
    <w:rsid w:val="00BF1368"/>
    <w:rsid w:val="00BF2035"/>
    <w:rsid w:val="00BF26F9"/>
    <w:rsid w:val="00BF2F4E"/>
    <w:rsid w:val="00BF500C"/>
    <w:rsid w:val="00BF63E1"/>
    <w:rsid w:val="00BF797A"/>
    <w:rsid w:val="00C004A5"/>
    <w:rsid w:val="00C025EC"/>
    <w:rsid w:val="00C032F3"/>
    <w:rsid w:val="00C03929"/>
    <w:rsid w:val="00C06244"/>
    <w:rsid w:val="00C06F4E"/>
    <w:rsid w:val="00C1016E"/>
    <w:rsid w:val="00C113FA"/>
    <w:rsid w:val="00C14B29"/>
    <w:rsid w:val="00C14B7E"/>
    <w:rsid w:val="00C174B7"/>
    <w:rsid w:val="00C20CAA"/>
    <w:rsid w:val="00C20E19"/>
    <w:rsid w:val="00C231CF"/>
    <w:rsid w:val="00C23853"/>
    <w:rsid w:val="00C23931"/>
    <w:rsid w:val="00C25304"/>
    <w:rsid w:val="00C2585D"/>
    <w:rsid w:val="00C25ABB"/>
    <w:rsid w:val="00C27914"/>
    <w:rsid w:val="00C3011B"/>
    <w:rsid w:val="00C30A1E"/>
    <w:rsid w:val="00C33DD2"/>
    <w:rsid w:val="00C34946"/>
    <w:rsid w:val="00C34AAE"/>
    <w:rsid w:val="00C35141"/>
    <w:rsid w:val="00C3536E"/>
    <w:rsid w:val="00C3630C"/>
    <w:rsid w:val="00C42B9E"/>
    <w:rsid w:val="00C43198"/>
    <w:rsid w:val="00C4391A"/>
    <w:rsid w:val="00C4461A"/>
    <w:rsid w:val="00C45568"/>
    <w:rsid w:val="00C45732"/>
    <w:rsid w:val="00C47E58"/>
    <w:rsid w:val="00C5546E"/>
    <w:rsid w:val="00C566ED"/>
    <w:rsid w:val="00C57521"/>
    <w:rsid w:val="00C57F28"/>
    <w:rsid w:val="00C60112"/>
    <w:rsid w:val="00C6148E"/>
    <w:rsid w:val="00C61A17"/>
    <w:rsid w:val="00C636EF"/>
    <w:rsid w:val="00C65550"/>
    <w:rsid w:val="00C65915"/>
    <w:rsid w:val="00C71A12"/>
    <w:rsid w:val="00C7259E"/>
    <w:rsid w:val="00C73871"/>
    <w:rsid w:val="00C739F1"/>
    <w:rsid w:val="00C74AEF"/>
    <w:rsid w:val="00C75B84"/>
    <w:rsid w:val="00C7736C"/>
    <w:rsid w:val="00C77C02"/>
    <w:rsid w:val="00C77C34"/>
    <w:rsid w:val="00C82DBF"/>
    <w:rsid w:val="00C84DEF"/>
    <w:rsid w:val="00C8507F"/>
    <w:rsid w:val="00C862B8"/>
    <w:rsid w:val="00C86DCE"/>
    <w:rsid w:val="00C9097F"/>
    <w:rsid w:val="00C91065"/>
    <w:rsid w:val="00C91650"/>
    <w:rsid w:val="00C91F72"/>
    <w:rsid w:val="00C9298D"/>
    <w:rsid w:val="00C92B73"/>
    <w:rsid w:val="00C9345A"/>
    <w:rsid w:val="00C93EC4"/>
    <w:rsid w:val="00C94552"/>
    <w:rsid w:val="00C94B21"/>
    <w:rsid w:val="00CA04FF"/>
    <w:rsid w:val="00CA0A80"/>
    <w:rsid w:val="00CA1739"/>
    <w:rsid w:val="00CA2EFC"/>
    <w:rsid w:val="00CA305C"/>
    <w:rsid w:val="00CA3A38"/>
    <w:rsid w:val="00CA439D"/>
    <w:rsid w:val="00CA5302"/>
    <w:rsid w:val="00CA5451"/>
    <w:rsid w:val="00CA6941"/>
    <w:rsid w:val="00CB155B"/>
    <w:rsid w:val="00CB454C"/>
    <w:rsid w:val="00CB52D8"/>
    <w:rsid w:val="00CB56A6"/>
    <w:rsid w:val="00CB72A0"/>
    <w:rsid w:val="00CC14AF"/>
    <w:rsid w:val="00CC2E70"/>
    <w:rsid w:val="00CC3EF8"/>
    <w:rsid w:val="00CC43B6"/>
    <w:rsid w:val="00CC48CB"/>
    <w:rsid w:val="00CC5252"/>
    <w:rsid w:val="00CC5F86"/>
    <w:rsid w:val="00CC671D"/>
    <w:rsid w:val="00CC6C10"/>
    <w:rsid w:val="00CC6E27"/>
    <w:rsid w:val="00CD36AF"/>
    <w:rsid w:val="00CD3E33"/>
    <w:rsid w:val="00CD40D1"/>
    <w:rsid w:val="00CD5D7F"/>
    <w:rsid w:val="00CD6BFC"/>
    <w:rsid w:val="00CD6E39"/>
    <w:rsid w:val="00CD7F93"/>
    <w:rsid w:val="00CE0556"/>
    <w:rsid w:val="00CE062D"/>
    <w:rsid w:val="00CE1982"/>
    <w:rsid w:val="00CE2CE4"/>
    <w:rsid w:val="00CE369D"/>
    <w:rsid w:val="00CE40CE"/>
    <w:rsid w:val="00CE4862"/>
    <w:rsid w:val="00CE504F"/>
    <w:rsid w:val="00CE676D"/>
    <w:rsid w:val="00CF0119"/>
    <w:rsid w:val="00CF0FD0"/>
    <w:rsid w:val="00CF0FD7"/>
    <w:rsid w:val="00CF131A"/>
    <w:rsid w:val="00CF29F6"/>
    <w:rsid w:val="00CF2F58"/>
    <w:rsid w:val="00CF32A3"/>
    <w:rsid w:val="00CF3BD7"/>
    <w:rsid w:val="00CF5AC2"/>
    <w:rsid w:val="00CF64C9"/>
    <w:rsid w:val="00D0577A"/>
    <w:rsid w:val="00D0622B"/>
    <w:rsid w:val="00D0624C"/>
    <w:rsid w:val="00D06E1A"/>
    <w:rsid w:val="00D074A2"/>
    <w:rsid w:val="00D106B1"/>
    <w:rsid w:val="00D10F7A"/>
    <w:rsid w:val="00D14C7E"/>
    <w:rsid w:val="00D14F56"/>
    <w:rsid w:val="00D1520A"/>
    <w:rsid w:val="00D1520F"/>
    <w:rsid w:val="00D167F4"/>
    <w:rsid w:val="00D17F29"/>
    <w:rsid w:val="00D2156A"/>
    <w:rsid w:val="00D21F16"/>
    <w:rsid w:val="00D22C53"/>
    <w:rsid w:val="00D23343"/>
    <w:rsid w:val="00D23508"/>
    <w:rsid w:val="00D23C4B"/>
    <w:rsid w:val="00D244BB"/>
    <w:rsid w:val="00D25D3F"/>
    <w:rsid w:val="00D2609E"/>
    <w:rsid w:val="00D263FB"/>
    <w:rsid w:val="00D26DD9"/>
    <w:rsid w:val="00D30F9D"/>
    <w:rsid w:val="00D31EEF"/>
    <w:rsid w:val="00D321B8"/>
    <w:rsid w:val="00D33F6B"/>
    <w:rsid w:val="00D42F6B"/>
    <w:rsid w:val="00D45304"/>
    <w:rsid w:val="00D479F5"/>
    <w:rsid w:val="00D47ED4"/>
    <w:rsid w:val="00D57A05"/>
    <w:rsid w:val="00D6012A"/>
    <w:rsid w:val="00D6031D"/>
    <w:rsid w:val="00D60D67"/>
    <w:rsid w:val="00D66406"/>
    <w:rsid w:val="00D707B8"/>
    <w:rsid w:val="00D71659"/>
    <w:rsid w:val="00D72A56"/>
    <w:rsid w:val="00D73AE6"/>
    <w:rsid w:val="00D73F0F"/>
    <w:rsid w:val="00D74E15"/>
    <w:rsid w:val="00D75D49"/>
    <w:rsid w:val="00D8320A"/>
    <w:rsid w:val="00D834EA"/>
    <w:rsid w:val="00D8351E"/>
    <w:rsid w:val="00D85DC6"/>
    <w:rsid w:val="00D862C7"/>
    <w:rsid w:val="00D86E1F"/>
    <w:rsid w:val="00D87CD9"/>
    <w:rsid w:val="00D90CD2"/>
    <w:rsid w:val="00D91C5F"/>
    <w:rsid w:val="00D91E03"/>
    <w:rsid w:val="00D94E84"/>
    <w:rsid w:val="00DA196E"/>
    <w:rsid w:val="00DA2B00"/>
    <w:rsid w:val="00DA2F64"/>
    <w:rsid w:val="00DA4374"/>
    <w:rsid w:val="00DA50D5"/>
    <w:rsid w:val="00DA5A7B"/>
    <w:rsid w:val="00DB45A6"/>
    <w:rsid w:val="00DB45BD"/>
    <w:rsid w:val="00DB6198"/>
    <w:rsid w:val="00DB77C4"/>
    <w:rsid w:val="00DC134D"/>
    <w:rsid w:val="00DC3744"/>
    <w:rsid w:val="00DC476C"/>
    <w:rsid w:val="00DC7711"/>
    <w:rsid w:val="00DD00F9"/>
    <w:rsid w:val="00DD13BF"/>
    <w:rsid w:val="00DD236A"/>
    <w:rsid w:val="00DD340D"/>
    <w:rsid w:val="00DD4B98"/>
    <w:rsid w:val="00DD7AA7"/>
    <w:rsid w:val="00DE08F7"/>
    <w:rsid w:val="00DE2576"/>
    <w:rsid w:val="00DE332B"/>
    <w:rsid w:val="00DE3A06"/>
    <w:rsid w:val="00DE3B7D"/>
    <w:rsid w:val="00DE4887"/>
    <w:rsid w:val="00DE5F2C"/>
    <w:rsid w:val="00DE6870"/>
    <w:rsid w:val="00DF1664"/>
    <w:rsid w:val="00DF6177"/>
    <w:rsid w:val="00DF6909"/>
    <w:rsid w:val="00E003A5"/>
    <w:rsid w:val="00E00B72"/>
    <w:rsid w:val="00E010D2"/>
    <w:rsid w:val="00E01C59"/>
    <w:rsid w:val="00E03679"/>
    <w:rsid w:val="00E040FD"/>
    <w:rsid w:val="00E05439"/>
    <w:rsid w:val="00E068B7"/>
    <w:rsid w:val="00E077B0"/>
    <w:rsid w:val="00E07C71"/>
    <w:rsid w:val="00E1073C"/>
    <w:rsid w:val="00E10825"/>
    <w:rsid w:val="00E12D93"/>
    <w:rsid w:val="00E1332F"/>
    <w:rsid w:val="00E151C2"/>
    <w:rsid w:val="00E16157"/>
    <w:rsid w:val="00E1630B"/>
    <w:rsid w:val="00E21790"/>
    <w:rsid w:val="00E24A50"/>
    <w:rsid w:val="00E26E76"/>
    <w:rsid w:val="00E27057"/>
    <w:rsid w:val="00E27165"/>
    <w:rsid w:val="00E3077C"/>
    <w:rsid w:val="00E30B93"/>
    <w:rsid w:val="00E34425"/>
    <w:rsid w:val="00E346C3"/>
    <w:rsid w:val="00E3504E"/>
    <w:rsid w:val="00E363B4"/>
    <w:rsid w:val="00E36B48"/>
    <w:rsid w:val="00E41174"/>
    <w:rsid w:val="00E41800"/>
    <w:rsid w:val="00E426E0"/>
    <w:rsid w:val="00E44350"/>
    <w:rsid w:val="00E445C6"/>
    <w:rsid w:val="00E448A4"/>
    <w:rsid w:val="00E4542F"/>
    <w:rsid w:val="00E4683F"/>
    <w:rsid w:val="00E46B5B"/>
    <w:rsid w:val="00E5313D"/>
    <w:rsid w:val="00E534D8"/>
    <w:rsid w:val="00E55D3F"/>
    <w:rsid w:val="00E57E2B"/>
    <w:rsid w:val="00E623B4"/>
    <w:rsid w:val="00E62564"/>
    <w:rsid w:val="00E63C27"/>
    <w:rsid w:val="00E64C66"/>
    <w:rsid w:val="00E6643A"/>
    <w:rsid w:val="00E668B7"/>
    <w:rsid w:val="00E66A4C"/>
    <w:rsid w:val="00E67397"/>
    <w:rsid w:val="00E6740D"/>
    <w:rsid w:val="00E70F4D"/>
    <w:rsid w:val="00E736F9"/>
    <w:rsid w:val="00E825FF"/>
    <w:rsid w:val="00E83798"/>
    <w:rsid w:val="00E83D7D"/>
    <w:rsid w:val="00E83DE8"/>
    <w:rsid w:val="00E85423"/>
    <w:rsid w:val="00E861C3"/>
    <w:rsid w:val="00E8631A"/>
    <w:rsid w:val="00E86590"/>
    <w:rsid w:val="00E86A7E"/>
    <w:rsid w:val="00E908BB"/>
    <w:rsid w:val="00E90B8D"/>
    <w:rsid w:val="00E928C0"/>
    <w:rsid w:val="00E929D2"/>
    <w:rsid w:val="00E92E7D"/>
    <w:rsid w:val="00E93F2F"/>
    <w:rsid w:val="00E94EF0"/>
    <w:rsid w:val="00E9767F"/>
    <w:rsid w:val="00EA2F17"/>
    <w:rsid w:val="00EA2FE8"/>
    <w:rsid w:val="00EA37D7"/>
    <w:rsid w:val="00EA3B79"/>
    <w:rsid w:val="00EA3B8C"/>
    <w:rsid w:val="00EA3F50"/>
    <w:rsid w:val="00EA5193"/>
    <w:rsid w:val="00EA527C"/>
    <w:rsid w:val="00EB1190"/>
    <w:rsid w:val="00EB1561"/>
    <w:rsid w:val="00EB15D4"/>
    <w:rsid w:val="00EB2FA9"/>
    <w:rsid w:val="00EB3926"/>
    <w:rsid w:val="00EB3D60"/>
    <w:rsid w:val="00EB5794"/>
    <w:rsid w:val="00EB6868"/>
    <w:rsid w:val="00EC12B1"/>
    <w:rsid w:val="00EC2EA6"/>
    <w:rsid w:val="00EC39F8"/>
    <w:rsid w:val="00EC3B45"/>
    <w:rsid w:val="00EC4ACA"/>
    <w:rsid w:val="00EC7343"/>
    <w:rsid w:val="00ED21EE"/>
    <w:rsid w:val="00ED2BF8"/>
    <w:rsid w:val="00ED2C6D"/>
    <w:rsid w:val="00ED42C3"/>
    <w:rsid w:val="00ED5A49"/>
    <w:rsid w:val="00ED5B54"/>
    <w:rsid w:val="00ED61C7"/>
    <w:rsid w:val="00ED6311"/>
    <w:rsid w:val="00ED6C49"/>
    <w:rsid w:val="00ED6D2B"/>
    <w:rsid w:val="00ED7AF7"/>
    <w:rsid w:val="00EE1B34"/>
    <w:rsid w:val="00EE6177"/>
    <w:rsid w:val="00EE6563"/>
    <w:rsid w:val="00EE778B"/>
    <w:rsid w:val="00EE7B9A"/>
    <w:rsid w:val="00EF059B"/>
    <w:rsid w:val="00EF06AD"/>
    <w:rsid w:val="00EF174F"/>
    <w:rsid w:val="00EF5F3E"/>
    <w:rsid w:val="00EF6C3C"/>
    <w:rsid w:val="00EF73EF"/>
    <w:rsid w:val="00F0000B"/>
    <w:rsid w:val="00F01267"/>
    <w:rsid w:val="00F02098"/>
    <w:rsid w:val="00F033D6"/>
    <w:rsid w:val="00F04BCB"/>
    <w:rsid w:val="00F04D50"/>
    <w:rsid w:val="00F077F7"/>
    <w:rsid w:val="00F07893"/>
    <w:rsid w:val="00F07A73"/>
    <w:rsid w:val="00F10F2F"/>
    <w:rsid w:val="00F14F71"/>
    <w:rsid w:val="00F15C03"/>
    <w:rsid w:val="00F16B71"/>
    <w:rsid w:val="00F16E77"/>
    <w:rsid w:val="00F1709F"/>
    <w:rsid w:val="00F200FF"/>
    <w:rsid w:val="00F21402"/>
    <w:rsid w:val="00F2183F"/>
    <w:rsid w:val="00F21D11"/>
    <w:rsid w:val="00F23020"/>
    <w:rsid w:val="00F23742"/>
    <w:rsid w:val="00F2454E"/>
    <w:rsid w:val="00F249D6"/>
    <w:rsid w:val="00F24D4B"/>
    <w:rsid w:val="00F30D29"/>
    <w:rsid w:val="00F3125D"/>
    <w:rsid w:val="00F321C3"/>
    <w:rsid w:val="00F32C29"/>
    <w:rsid w:val="00F33DB7"/>
    <w:rsid w:val="00F34390"/>
    <w:rsid w:val="00F3524D"/>
    <w:rsid w:val="00F3603D"/>
    <w:rsid w:val="00F36E1B"/>
    <w:rsid w:val="00F37779"/>
    <w:rsid w:val="00F4378B"/>
    <w:rsid w:val="00F44149"/>
    <w:rsid w:val="00F44892"/>
    <w:rsid w:val="00F44BBD"/>
    <w:rsid w:val="00F462DE"/>
    <w:rsid w:val="00F46E17"/>
    <w:rsid w:val="00F51A24"/>
    <w:rsid w:val="00F53A41"/>
    <w:rsid w:val="00F565C7"/>
    <w:rsid w:val="00F57A16"/>
    <w:rsid w:val="00F60210"/>
    <w:rsid w:val="00F61E4F"/>
    <w:rsid w:val="00F664F0"/>
    <w:rsid w:val="00F70546"/>
    <w:rsid w:val="00F74195"/>
    <w:rsid w:val="00F75FBF"/>
    <w:rsid w:val="00F7673F"/>
    <w:rsid w:val="00F768CE"/>
    <w:rsid w:val="00F772F8"/>
    <w:rsid w:val="00F81091"/>
    <w:rsid w:val="00F83126"/>
    <w:rsid w:val="00F83768"/>
    <w:rsid w:val="00F854B9"/>
    <w:rsid w:val="00F85B81"/>
    <w:rsid w:val="00F85C22"/>
    <w:rsid w:val="00F86BBF"/>
    <w:rsid w:val="00F86C26"/>
    <w:rsid w:val="00F97FDC"/>
    <w:rsid w:val="00FA0B3B"/>
    <w:rsid w:val="00FA1025"/>
    <w:rsid w:val="00FA1E51"/>
    <w:rsid w:val="00FA2802"/>
    <w:rsid w:val="00FA289F"/>
    <w:rsid w:val="00FA429C"/>
    <w:rsid w:val="00FB0F5C"/>
    <w:rsid w:val="00FB1383"/>
    <w:rsid w:val="00FB2B46"/>
    <w:rsid w:val="00FB30A4"/>
    <w:rsid w:val="00FB4D50"/>
    <w:rsid w:val="00FB65A4"/>
    <w:rsid w:val="00FB78E3"/>
    <w:rsid w:val="00FB7A70"/>
    <w:rsid w:val="00FB7C5B"/>
    <w:rsid w:val="00FC01B3"/>
    <w:rsid w:val="00FC07BD"/>
    <w:rsid w:val="00FC0EDA"/>
    <w:rsid w:val="00FC1DF8"/>
    <w:rsid w:val="00FC2A90"/>
    <w:rsid w:val="00FC2F8D"/>
    <w:rsid w:val="00FC4772"/>
    <w:rsid w:val="00FC5095"/>
    <w:rsid w:val="00FC69B4"/>
    <w:rsid w:val="00FD1302"/>
    <w:rsid w:val="00FD5083"/>
    <w:rsid w:val="00FE1A68"/>
    <w:rsid w:val="00FE2A9D"/>
    <w:rsid w:val="00FE2E3C"/>
    <w:rsid w:val="00FE3292"/>
    <w:rsid w:val="00FE6848"/>
    <w:rsid w:val="00FE78C1"/>
    <w:rsid w:val="00FE7E1C"/>
    <w:rsid w:val="00FF0271"/>
    <w:rsid w:val="00FF14D9"/>
    <w:rsid w:val="00FF2BEE"/>
    <w:rsid w:val="00FF66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8899FAF-6FE6-4C15-966B-7B641BAC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02077"/>
    <w:pPr>
      <w:widowControl w:val="0"/>
      <w:suppressAutoHyphens/>
      <w:autoSpaceDE w:val="0"/>
    </w:pPr>
    <w:rPr>
      <w:sz w:val="24"/>
      <w:szCs w:val="24"/>
      <w:lang w:eastAsia="hi-IN" w:bidi="hi-IN"/>
    </w:rPr>
  </w:style>
  <w:style w:type="paragraph" w:styleId="Cmsor1">
    <w:name w:val="heading 1"/>
    <w:basedOn w:val="Norml"/>
    <w:next w:val="Norml"/>
    <w:link w:val="Cmsor1Char"/>
    <w:uiPriority w:val="9"/>
    <w:qFormat/>
    <w:rsid w:val="00E16157"/>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Cmsor2">
    <w:name w:val="heading 2"/>
    <w:basedOn w:val="Norml"/>
    <w:next w:val="Norml"/>
    <w:link w:val="Cmsor2Char"/>
    <w:uiPriority w:val="9"/>
    <w:semiHidden/>
    <w:unhideWhenUsed/>
    <w:qFormat/>
    <w:rsid w:val="00E16157"/>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Cmsor3">
    <w:name w:val="heading 3"/>
    <w:basedOn w:val="Norml"/>
    <w:next w:val="Szvegtrzs"/>
    <w:link w:val="Cmsor3Char"/>
    <w:qFormat/>
    <w:rsid w:val="00102077"/>
    <w:pPr>
      <w:tabs>
        <w:tab w:val="num" w:pos="720"/>
      </w:tabs>
      <w:spacing w:before="28" w:after="28"/>
      <w:ind w:left="720" w:hanging="720"/>
      <w:outlineLvl w:val="2"/>
    </w:pPr>
    <w:rPr>
      <w:b/>
      <w:bCs/>
      <w:color w:val="00000A"/>
      <w:sz w:val="27"/>
      <w:szCs w:val="27"/>
    </w:rPr>
  </w:style>
  <w:style w:type="paragraph" w:styleId="Cmsor4">
    <w:name w:val="heading 4"/>
    <w:basedOn w:val="Norml"/>
    <w:next w:val="Norml"/>
    <w:link w:val="Cmsor4Char"/>
    <w:uiPriority w:val="9"/>
    <w:semiHidden/>
    <w:unhideWhenUsed/>
    <w:qFormat/>
    <w:rsid w:val="00796BB7"/>
    <w:pPr>
      <w:keepNext/>
      <w:keepLines/>
      <w:widowControl/>
      <w:suppressAutoHyphens w:val="0"/>
      <w:autoSpaceDE/>
      <w:spacing w:before="40" w:line="259" w:lineRule="auto"/>
      <w:outlineLvl w:val="3"/>
    </w:pPr>
    <w:rPr>
      <w:rFonts w:asciiTheme="majorHAnsi" w:eastAsiaTheme="majorEastAsia" w:hAnsiTheme="majorHAnsi" w:cstheme="majorBidi"/>
      <w:i/>
      <w:iCs/>
      <w:color w:val="365F91" w:themeColor="accent1" w:themeShade="BF"/>
      <w:sz w:val="22"/>
      <w:szCs w:val="22"/>
      <w:lang w:eastAsia="en-US" w:bidi="ar-SA"/>
    </w:rPr>
  </w:style>
  <w:style w:type="paragraph" w:styleId="Cmsor6">
    <w:name w:val="heading 6"/>
    <w:basedOn w:val="Norml"/>
    <w:next w:val="Norml"/>
    <w:link w:val="Cmsor6Char"/>
    <w:uiPriority w:val="9"/>
    <w:semiHidden/>
    <w:unhideWhenUsed/>
    <w:qFormat/>
    <w:rsid w:val="007715E7"/>
    <w:pPr>
      <w:keepNext/>
      <w:keepLines/>
      <w:spacing w:before="40"/>
      <w:outlineLvl w:val="5"/>
    </w:pPr>
    <w:rPr>
      <w:rFonts w:asciiTheme="majorHAnsi" w:eastAsiaTheme="majorEastAsia" w:hAnsiTheme="majorHAnsi" w:cs="Mangal"/>
      <w:color w:val="243F60" w:themeColor="accent1" w:themeShade="7F"/>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16157"/>
    <w:rPr>
      <w:rFonts w:asciiTheme="majorHAnsi" w:eastAsiaTheme="majorEastAsia" w:hAnsiTheme="majorHAnsi" w:cs="Mangal"/>
      <w:color w:val="365F91" w:themeColor="accent1" w:themeShade="BF"/>
      <w:sz w:val="32"/>
      <w:szCs w:val="29"/>
      <w:lang w:eastAsia="hi-IN" w:bidi="hi-IN"/>
    </w:rPr>
  </w:style>
  <w:style w:type="character" w:customStyle="1" w:styleId="Cmsor2Char">
    <w:name w:val="Címsor 2 Char"/>
    <w:basedOn w:val="Bekezdsalapbettpusa"/>
    <w:link w:val="Cmsor2"/>
    <w:uiPriority w:val="9"/>
    <w:semiHidden/>
    <w:rsid w:val="00E16157"/>
    <w:rPr>
      <w:rFonts w:asciiTheme="majorHAnsi" w:eastAsiaTheme="majorEastAsia" w:hAnsiTheme="majorHAnsi" w:cs="Mangal"/>
      <w:color w:val="365F91" w:themeColor="accent1" w:themeShade="BF"/>
      <w:sz w:val="26"/>
      <w:szCs w:val="23"/>
      <w:lang w:eastAsia="hi-IN" w:bidi="hi-IN"/>
    </w:rPr>
  </w:style>
  <w:style w:type="paragraph" w:styleId="Szvegtrzs">
    <w:name w:val="Body Text"/>
    <w:basedOn w:val="Norml"/>
    <w:link w:val="SzvegtrzsChar"/>
    <w:rsid w:val="00102077"/>
    <w:pPr>
      <w:spacing w:after="120"/>
    </w:pPr>
  </w:style>
  <w:style w:type="character" w:customStyle="1" w:styleId="SzvegtrzsChar">
    <w:name w:val="Szövegtörzs Char"/>
    <w:basedOn w:val="Bekezdsalapbettpusa"/>
    <w:link w:val="Szvegtrzs"/>
    <w:rsid w:val="008971AB"/>
    <w:rPr>
      <w:sz w:val="24"/>
      <w:szCs w:val="24"/>
      <w:lang w:eastAsia="hi-IN" w:bidi="hi-IN"/>
    </w:rPr>
  </w:style>
  <w:style w:type="character" w:customStyle="1" w:styleId="Cmsor3Char">
    <w:name w:val="Címsor 3 Char"/>
    <w:basedOn w:val="Bekezdsalapbettpusa"/>
    <w:link w:val="Cmsor3"/>
    <w:rsid w:val="008971AB"/>
    <w:rPr>
      <w:b/>
      <w:bCs/>
      <w:color w:val="00000A"/>
      <w:sz w:val="27"/>
      <w:szCs w:val="27"/>
      <w:lang w:eastAsia="hi-IN" w:bidi="hi-IN"/>
    </w:rPr>
  </w:style>
  <w:style w:type="character" w:customStyle="1" w:styleId="Cmsor4Char">
    <w:name w:val="Címsor 4 Char"/>
    <w:basedOn w:val="Bekezdsalapbettpusa"/>
    <w:link w:val="Cmsor4"/>
    <w:uiPriority w:val="9"/>
    <w:semiHidden/>
    <w:rsid w:val="00796BB7"/>
    <w:rPr>
      <w:rFonts w:asciiTheme="majorHAnsi" w:eastAsiaTheme="majorEastAsia" w:hAnsiTheme="majorHAnsi" w:cstheme="majorBidi"/>
      <w:i/>
      <w:iCs/>
      <w:color w:val="365F91" w:themeColor="accent1" w:themeShade="BF"/>
      <w:sz w:val="22"/>
      <w:szCs w:val="22"/>
      <w:lang w:eastAsia="en-US"/>
    </w:rPr>
  </w:style>
  <w:style w:type="character" w:customStyle="1" w:styleId="Cmsor6Char">
    <w:name w:val="Címsor 6 Char"/>
    <w:basedOn w:val="Bekezdsalapbettpusa"/>
    <w:link w:val="Cmsor6"/>
    <w:uiPriority w:val="9"/>
    <w:semiHidden/>
    <w:rsid w:val="007715E7"/>
    <w:rPr>
      <w:rFonts w:asciiTheme="majorHAnsi" w:eastAsiaTheme="majorEastAsia" w:hAnsiTheme="majorHAnsi" w:cs="Mangal"/>
      <w:color w:val="243F60" w:themeColor="accent1" w:themeShade="7F"/>
      <w:sz w:val="24"/>
      <w:szCs w:val="21"/>
      <w:lang w:eastAsia="hi-IN" w:bidi="hi-IN"/>
    </w:rPr>
  </w:style>
  <w:style w:type="character" w:customStyle="1" w:styleId="RTFNum21">
    <w:name w:val="RTF_Num 2 1"/>
    <w:rsid w:val="00102077"/>
    <w:rPr>
      <w:rFonts w:ascii="Symbol" w:eastAsia="Symbol" w:hAnsi="Symbol" w:cs="Symbol"/>
      <w:color w:val="auto"/>
      <w:sz w:val="24"/>
      <w:szCs w:val="24"/>
      <w:lang w:val="hu-HU"/>
    </w:rPr>
  </w:style>
  <w:style w:type="character" w:customStyle="1" w:styleId="WW-RTFNum21">
    <w:name w:val="WW-RTF_Num 2 1"/>
    <w:rsid w:val="00102077"/>
    <w:rPr>
      <w:rFonts w:ascii="Times New Roman" w:eastAsia="Times New Roman" w:hAnsi="Times New Roman" w:cs="Times New Roman"/>
      <w:color w:val="auto"/>
      <w:sz w:val="24"/>
      <w:szCs w:val="24"/>
      <w:lang w:val="hu-HU"/>
    </w:rPr>
  </w:style>
  <w:style w:type="character" w:customStyle="1" w:styleId="RTFNum22">
    <w:name w:val="RTF_Num 2 2"/>
    <w:rsid w:val="00102077"/>
    <w:rPr>
      <w:rFonts w:ascii="Times New Roman" w:eastAsia="Times New Roman" w:hAnsi="Times New Roman" w:cs="Times New Roman"/>
      <w:color w:val="auto"/>
      <w:sz w:val="24"/>
      <w:szCs w:val="24"/>
      <w:lang w:val="hu-HU"/>
    </w:rPr>
  </w:style>
  <w:style w:type="character" w:customStyle="1" w:styleId="RTFNum23">
    <w:name w:val="RTF_Num 2 3"/>
    <w:rsid w:val="00102077"/>
    <w:rPr>
      <w:rFonts w:ascii="Times New Roman" w:eastAsia="Times New Roman" w:hAnsi="Times New Roman" w:cs="Times New Roman"/>
      <w:color w:val="auto"/>
      <w:sz w:val="24"/>
      <w:szCs w:val="24"/>
      <w:lang w:val="hu-HU"/>
    </w:rPr>
  </w:style>
  <w:style w:type="character" w:customStyle="1" w:styleId="RTFNum24">
    <w:name w:val="RTF_Num 2 4"/>
    <w:rsid w:val="00102077"/>
    <w:rPr>
      <w:rFonts w:ascii="Times New Roman" w:eastAsia="Times New Roman" w:hAnsi="Times New Roman" w:cs="Times New Roman"/>
      <w:color w:val="auto"/>
      <w:sz w:val="24"/>
      <w:szCs w:val="24"/>
      <w:lang w:val="hu-HU"/>
    </w:rPr>
  </w:style>
  <w:style w:type="character" w:customStyle="1" w:styleId="RTFNum25">
    <w:name w:val="RTF_Num 2 5"/>
    <w:rsid w:val="00102077"/>
    <w:rPr>
      <w:rFonts w:ascii="Times New Roman" w:eastAsia="Times New Roman" w:hAnsi="Times New Roman" w:cs="Times New Roman"/>
      <w:color w:val="auto"/>
      <w:sz w:val="24"/>
      <w:szCs w:val="24"/>
      <w:lang w:val="hu-HU"/>
    </w:rPr>
  </w:style>
  <w:style w:type="character" w:customStyle="1" w:styleId="RTFNum26">
    <w:name w:val="RTF_Num 2 6"/>
    <w:rsid w:val="00102077"/>
    <w:rPr>
      <w:rFonts w:ascii="Times New Roman" w:eastAsia="Times New Roman" w:hAnsi="Times New Roman" w:cs="Times New Roman"/>
      <w:color w:val="auto"/>
      <w:sz w:val="24"/>
      <w:szCs w:val="24"/>
      <w:lang w:val="hu-HU"/>
    </w:rPr>
  </w:style>
  <w:style w:type="character" w:customStyle="1" w:styleId="RTFNum27">
    <w:name w:val="RTF_Num 2 7"/>
    <w:rsid w:val="00102077"/>
    <w:rPr>
      <w:rFonts w:ascii="Times New Roman" w:eastAsia="Times New Roman" w:hAnsi="Times New Roman" w:cs="Times New Roman"/>
      <w:color w:val="auto"/>
      <w:sz w:val="24"/>
      <w:szCs w:val="24"/>
      <w:lang w:val="hu-HU"/>
    </w:rPr>
  </w:style>
  <w:style w:type="character" w:customStyle="1" w:styleId="RTFNum28">
    <w:name w:val="RTF_Num 2 8"/>
    <w:rsid w:val="00102077"/>
    <w:rPr>
      <w:rFonts w:ascii="Times New Roman" w:eastAsia="Times New Roman" w:hAnsi="Times New Roman" w:cs="Times New Roman"/>
      <w:color w:val="auto"/>
      <w:sz w:val="24"/>
      <w:szCs w:val="24"/>
      <w:lang w:val="hu-HU"/>
    </w:rPr>
  </w:style>
  <w:style w:type="character" w:customStyle="1" w:styleId="RTFNum29">
    <w:name w:val="RTF_Num 2 9"/>
    <w:rsid w:val="00102077"/>
    <w:rPr>
      <w:rFonts w:ascii="Times New Roman" w:eastAsia="Times New Roman" w:hAnsi="Times New Roman" w:cs="Times New Roman"/>
      <w:color w:val="auto"/>
      <w:sz w:val="24"/>
      <w:szCs w:val="24"/>
      <w:lang w:val="hu-HU"/>
    </w:rPr>
  </w:style>
  <w:style w:type="character" w:customStyle="1" w:styleId="RTFNum31">
    <w:name w:val="RTF_Num 3 1"/>
    <w:rsid w:val="00102077"/>
    <w:rPr>
      <w:rFonts w:ascii="Symbol" w:eastAsia="Symbol" w:hAnsi="Symbol" w:cs="Symbol"/>
      <w:color w:val="auto"/>
      <w:sz w:val="24"/>
      <w:szCs w:val="24"/>
      <w:lang w:val="hu-HU"/>
    </w:rPr>
  </w:style>
  <w:style w:type="character" w:customStyle="1" w:styleId="RTFNum32">
    <w:name w:val="RTF_Num 3 2"/>
    <w:rsid w:val="00102077"/>
    <w:rPr>
      <w:rFonts w:ascii="Courier New" w:eastAsia="Courier New" w:hAnsi="Courier New" w:cs="Courier New"/>
      <w:color w:val="auto"/>
      <w:sz w:val="24"/>
      <w:szCs w:val="24"/>
      <w:lang w:val="hu-HU"/>
    </w:rPr>
  </w:style>
  <w:style w:type="character" w:customStyle="1" w:styleId="RTFNum33">
    <w:name w:val="RTF_Num 3 3"/>
    <w:rsid w:val="00102077"/>
    <w:rPr>
      <w:rFonts w:ascii="Wingdings" w:eastAsia="Wingdings" w:hAnsi="Wingdings" w:cs="Wingdings"/>
      <w:color w:val="auto"/>
      <w:sz w:val="24"/>
      <w:szCs w:val="24"/>
      <w:lang w:val="hu-HU"/>
    </w:rPr>
  </w:style>
  <w:style w:type="character" w:customStyle="1" w:styleId="RTFNum34">
    <w:name w:val="RTF_Num 3 4"/>
    <w:rsid w:val="00102077"/>
    <w:rPr>
      <w:rFonts w:ascii="Wingdings" w:eastAsia="Wingdings" w:hAnsi="Wingdings" w:cs="Wingdings"/>
      <w:color w:val="auto"/>
      <w:sz w:val="24"/>
      <w:szCs w:val="24"/>
      <w:lang w:val="hu-HU"/>
    </w:rPr>
  </w:style>
  <w:style w:type="character" w:customStyle="1" w:styleId="RTFNum35">
    <w:name w:val="RTF_Num 3 5"/>
    <w:rsid w:val="00102077"/>
    <w:rPr>
      <w:rFonts w:ascii="Wingdings" w:eastAsia="Wingdings" w:hAnsi="Wingdings" w:cs="Wingdings"/>
      <w:color w:val="auto"/>
      <w:sz w:val="24"/>
      <w:szCs w:val="24"/>
      <w:lang w:val="hu-HU"/>
    </w:rPr>
  </w:style>
  <w:style w:type="character" w:customStyle="1" w:styleId="RTFNum36">
    <w:name w:val="RTF_Num 3 6"/>
    <w:rsid w:val="00102077"/>
    <w:rPr>
      <w:rFonts w:ascii="Wingdings" w:eastAsia="Wingdings" w:hAnsi="Wingdings" w:cs="Wingdings"/>
      <w:color w:val="auto"/>
      <w:sz w:val="24"/>
      <w:szCs w:val="24"/>
      <w:lang w:val="hu-HU"/>
    </w:rPr>
  </w:style>
  <w:style w:type="character" w:customStyle="1" w:styleId="RTFNum37">
    <w:name w:val="RTF_Num 3 7"/>
    <w:rsid w:val="00102077"/>
    <w:rPr>
      <w:rFonts w:ascii="Wingdings" w:eastAsia="Wingdings" w:hAnsi="Wingdings" w:cs="Wingdings"/>
      <w:color w:val="auto"/>
      <w:sz w:val="24"/>
      <w:szCs w:val="24"/>
      <w:lang w:val="hu-HU"/>
    </w:rPr>
  </w:style>
  <w:style w:type="character" w:customStyle="1" w:styleId="RTFNum38">
    <w:name w:val="RTF_Num 3 8"/>
    <w:rsid w:val="00102077"/>
    <w:rPr>
      <w:rFonts w:ascii="Wingdings" w:eastAsia="Wingdings" w:hAnsi="Wingdings" w:cs="Wingdings"/>
      <w:color w:val="auto"/>
      <w:sz w:val="24"/>
      <w:szCs w:val="24"/>
      <w:lang w:val="hu-HU"/>
    </w:rPr>
  </w:style>
  <w:style w:type="character" w:customStyle="1" w:styleId="RTFNum39">
    <w:name w:val="RTF_Num 3 9"/>
    <w:rsid w:val="00102077"/>
    <w:rPr>
      <w:rFonts w:ascii="Wingdings" w:eastAsia="Wingdings" w:hAnsi="Wingdings" w:cs="Wingdings"/>
      <w:color w:val="auto"/>
      <w:sz w:val="24"/>
      <w:szCs w:val="24"/>
      <w:lang w:val="hu-HU"/>
    </w:rPr>
  </w:style>
  <w:style w:type="character" w:customStyle="1" w:styleId="WW-RTFNum31">
    <w:name w:val="WW-RTF_Num 3 1"/>
    <w:rsid w:val="00102077"/>
    <w:rPr>
      <w:rFonts w:ascii="Verdana" w:eastAsia="Verdana" w:hAnsi="Verdana" w:cs="Verdana"/>
      <w:smallCaps/>
      <w:color w:val="000000"/>
      <w:sz w:val="18"/>
      <w:szCs w:val="18"/>
      <w:lang w:val="hu-HU"/>
    </w:rPr>
  </w:style>
  <w:style w:type="character" w:customStyle="1" w:styleId="WW-RTFNum311">
    <w:name w:val="WW-RTF_Num 3 11"/>
    <w:rsid w:val="00102077"/>
    <w:rPr>
      <w:rFonts w:ascii="Verdana" w:eastAsia="Verdana" w:hAnsi="Verdana" w:cs="Verdana"/>
      <w:smallCaps/>
      <w:color w:val="000000"/>
      <w:sz w:val="18"/>
      <w:szCs w:val="18"/>
      <w:lang w:val="hu-HU"/>
    </w:rPr>
  </w:style>
  <w:style w:type="character" w:customStyle="1" w:styleId="WW-RTFNum3112">
    <w:name w:val="WW-RTF_Num 3 112"/>
    <w:rsid w:val="00102077"/>
    <w:rPr>
      <w:rFonts w:ascii="Symbol" w:eastAsia="Symbol" w:hAnsi="Symbol" w:cs="Symbol"/>
      <w:color w:val="auto"/>
      <w:sz w:val="24"/>
      <w:szCs w:val="24"/>
      <w:lang w:val="hu-HU"/>
    </w:rPr>
  </w:style>
  <w:style w:type="character" w:customStyle="1" w:styleId="WW-RTFNum32">
    <w:name w:val="WW-RTF_Num 3 2"/>
    <w:rsid w:val="00102077"/>
    <w:rPr>
      <w:rFonts w:ascii="Courier New" w:eastAsia="Courier New" w:hAnsi="Courier New" w:cs="Courier New"/>
      <w:color w:val="auto"/>
      <w:sz w:val="24"/>
      <w:szCs w:val="24"/>
      <w:lang w:val="hu-HU"/>
    </w:rPr>
  </w:style>
  <w:style w:type="character" w:customStyle="1" w:styleId="WW-RTFNum33">
    <w:name w:val="WW-RTF_Num 3 3"/>
    <w:rsid w:val="00102077"/>
    <w:rPr>
      <w:rFonts w:ascii="Wingdings" w:eastAsia="Wingdings" w:hAnsi="Wingdings" w:cs="Wingdings"/>
      <w:color w:val="auto"/>
      <w:sz w:val="24"/>
      <w:szCs w:val="24"/>
      <w:lang w:val="hu-HU"/>
    </w:rPr>
  </w:style>
  <w:style w:type="character" w:customStyle="1" w:styleId="WW-RTFNum34">
    <w:name w:val="WW-RTF_Num 3 4"/>
    <w:rsid w:val="00102077"/>
    <w:rPr>
      <w:rFonts w:ascii="Symbol" w:eastAsia="Symbol" w:hAnsi="Symbol" w:cs="Symbol"/>
      <w:color w:val="auto"/>
      <w:sz w:val="24"/>
      <w:szCs w:val="24"/>
      <w:lang w:val="hu-HU"/>
    </w:rPr>
  </w:style>
  <w:style w:type="character" w:customStyle="1" w:styleId="WW-RTFNum35">
    <w:name w:val="WW-RTF_Num 3 5"/>
    <w:rsid w:val="00102077"/>
    <w:rPr>
      <w:rFonts w:ascii="Courier New" w:eastAsia="Courier New" w:hAnsi="Courier New" w:cs="Courier New"/>
      <w:color w:val="auto"/>
      <w:sz w:val="24"/>
      <w:szCs w:val="24"/>
      <w:lang w:val="hu-HU"/>
    </w:rPr>
  </w:style>
  <w:style w:type="character" w:customStyle="1" w:styleId="WW-RTFNum36">
    <w:name w:val="WW-RTF_Num 3 6"/>
    <w:rsid w:val="00102077"/>
    <w:rPr>
      <w:rFonts w:ascii="Wingdings" w:eastAsia="Wingdings" w:hAnsi="Wingdings" w:cs="Wingdings"/>
      <w:color w:val="auto"/>
      <w:sz w:val="24"/>
      <w:szCs w:val="24"/>
      <w:lang w:val="hu-HU"/>
    </w:rPr>
  </w:style>
  <w:style w:type="character" w:customStyle="1" w:styleId="WW-RTFNum37">
    <w:name w:val="WW-RTF_Num 3 7"/>
    <w:rsid w:val="00102077"/>
    <w:rPr>
      <w:rFonts w:ascii="Symbol" w:eastAsia="Symbol" w:hAnsi="Symbol" w:cs="Symbol"/>
      <w:color w:val="auto"/>
      <w:sz w:val="24"/>
      <w:szCs w:val="24"/>
      <w:lang w:val="hu-HU"/>
    </w:rPr>
  </w:style>
  <w:style w:type="character" w:customStyle="1" w:styleId="WW-RTFNum38">
    <w:name w:val="WW-RTF_Num 3 8"/>
    <w:rsid w:val="00102077"/>
    <w:rPr>
      <w:rFonts w:ascii="Courier New" w:eastAsia="Courier New" w:hAnsi="Courier New" w:cs="Courier New"/>
      <w:color w:val="auto"/>
      <w:sz w:val="24"/>
      <w:szCs w:val="24"/>
      <w:lang w:val="hu-HU"/>
    </w:rPr>
  </w:style>
  <w:style w:type="character" w:customStyle="1" w:styleId="WW-RTFNum39">
    <w:name w:val="WW-RTF_Num 3 9"/>
    <w:rsid w:val="00102077"/>
    <w:rPr>
      <w:rFonts w:ascii="Wingdings" w:eastAsia="Wingdings" w:hAnsi="Wingdings" w:cs="Wingdings"/>
      <w:color w:val="auto"/>
      <w:sz w:val="24"/>
      <w:szCs w:val="24"/>
      <w:lang w:val="hu-HU"/>
    </w:rPr>
  </w:style>
  <w:style w:type="character" w:customStyle="1" w:styleId="WW-RTFNum31123">
    <w:name w:val="WW-RTF_Num 3 1123"/>
    <w:rsid w:val="00102077"/>
    <w:rPr>
      <w:rFonts w:ascii="Symbol" w:eastAsia="Symbol" w:hAnsi="Symbol" w:cs="Symbol"/>
      <w:color w:val="auto"/>
      <w:sz w:val="24"/>
      <w:szCs w:val="24"/>
      <w:lang w:val="hu-HU"/>
    </w:rPr>
  </w:style>
  <w:style w:type="character" w:customStyle="1" w:styleId="WW-RTFNum321">
    <w:name w:val="WW-RTF_Num 3 21"/>
    <w:rsid w:val="00102077"/>
    <w:rPr>
      <w:rFonts w:ascii="Courier New" w:eastAsia="Courier New" w:hAnsi="Courier New" w:cs="Courier New"/>
      <w:color w:val="auto"/>
      <w:sz w:val="24"/>
      <w:szCs w:val="24"/>
      <w:lang w:val="hu-HU"/>
    </w:rPr>
  </w:style>
  <w:style w:type="character" w:customStyle="1" w:styleId="WW-RTFNum331">
    <w:name w:val="WW-RTF_Num 3 31"/>
    <w:rsid w:val="00102077"/>
    <w:rPr>
      <w:rFonts w:ascii="Wingdings" w:eastAsia="Wingdings" w:hAnsi="Wingdings" w:cs="Wingdings"/>
      <w:color w:val="auto"/>
      <w:sz w:val="24"/>
      <w:szCs w:val="24"/>
      <w:lang w:val="hu-HU"/>
    </w:rPr>
  </w:style>
  <w:style w:type="character" w:customStyle="1" w:styleId="WW-RTFNum341">
    <w:name w:val="WW-RTF_Num 3 41"/>
    <w:rsid w:val="00102077"/>
    <w:rPr>
      <w:rFonts w:ascii="Symbol" w:eastAsia="Symbol" w:hAnsi="Symbol" w:cs="Symbol"/>
      <w:color w:val="auto"/>
      <w:sz w:val="24"/>
      <w:szCs w:val="24"/>
      <w:lang w:val="hu-HU"/>
    </w:rPr>
  </w:style>
  <w:style w:type="character" w:customStyle="1" w:styleId="WW-RTFNum351">
    <w:name w:val="WW-RTF_Num 3 51"/>
    <w:rsid w:val="00102077"/>
    <w:rPr>
      <w:rFonts w:ascii="Courier New" w:eastAsia="Courier New" w:hAnsi="Courier New" w:cs="Courier New"/>
      <w:color w:val="auto"/>
      <w:sz w:val="24"/>
      <w:szCs w:val="24"/>
      <w:lang w:val="hu-HU"/>
    </w:rPr>
  </w:style>
  <w:style w:type="character" w:customStyle="1" w:styleId="WW-RTFNum361">
    <w:name w:val="WW-RTF_Num 3 61"/>
    <w:rsid w:val="00102077"/>
    <w:rPr>
      <w:rFonts w:ascii="Wingdings" w:eastAsia="Wingdings" w:hAnsi="Wingdings" w:cs="Wingdings"/>
      <w:color w:val="auto"/>
      <w:sz w:val="24"/>
      <w:szCs w:val="24"/>
      <w:lang w:val="hu-HU"/>
    </w:rPr>
  </w:style>
  <w:style w:type="character" w:customStyle="1" w:styleId="WW-RTFNum371">
    <w:name w:val="WW-RTF_Num 3 71"/>
    <w:rsid w:val="00102077"/>
    <w:rPr>
      <w:rFonts w:ascii="Symbol" w:eastAsia="Symbol" w:hAnsi="Symbol" w:cs="Symbol"/>
      <w:color w:val="auto"/>
      <w:sz w:val="24"/>
      <w:szCs w:val="24"/>
      <w:lang w:val="hu-HU"/>
    </w:rPr>
  </w:style>
  <w:style w:type="character" w:customStyle="1" w:styleId="WW-RTFNum381">
    <w:name w:val="WW-RTF_Num 3 81"/>
    <w:rsid w:val="00102077"/>
    <w:rPr>
      <w:rFonts w:ascii="Courier New" w:eastAsia="Courier New" w:hAnsi="Courier New" w:cs="Courier New"/>
      <w:color w:val="auto"/>
      <w:sz w:val="24"/>
      <w:szCs w:val="24"/>
      <w:lang w:val="hu-HU"/>
    </w:rPr>
  </w:style>
  <w:style w:type="character" w:customStyle="1" w:styleId="WW-RTFNum391">
    <w:name w:val="WW-RTF_Num 3 91"/>
    <w:rsid w:val="00102077"/>
    <w:rPr>
      <w:rFonts w:ascii="Wingdings" w:eastAsia="Wingdings" w:hAnsi="Wingdings" w:cs="Wingdings"/>
      <w:color w:val="auto"/>
      <w:sz w:val="24"/>
      <w:szCs w:val="24"/>
      <w:lang w:val="hu-HU"/>
    </w:rPr>
  </w:style>
  <w:style w:type="character" w:customStyle="1" w:styleId="WW-RTFNum311234">
    <w:name w:val="WW-RTF_Num 3 11234"/>
    <w:rsid w:val="00102077"/>
    <w:rPr>
      <w:color w:val="auto"/>
      <w:sz w:val="24"/>
      <w:szCs w:val="24"/>
      <w:lang w:val="hu-HU"/>
    </w:rPr>
  </w:style>
  <w:style w:type="character" w:customStyle="1" w:styleId="WW-RTFNum3212">
    <w:name w:val="WW-RTF_Num 3 212"/>
    <w:rsid w:val="00102077"/>
    <w:rPr>
      <w:rFonts w:ascii="Times New Roman" w:eastAsia="Times New Roman" w:hAnsi="Times New Roman" w:cs="Times New Roman"/>
      <w:color w:val="auto"/>
      <w:sz w:val="24"/>
      <w:szCs w:val="24"/>
      <w:lang w:val="hu-HU"/>
    </w:rPr>
  </w:style>
  <w:style w:type="character" w:customStyle="1" w:styleId="WW-RTFNum3312">
    <w:name w:val="WW-RTF_Num 3 312"/>
    <w:rsid w:val="00102077"/>
    <w:rPr>
      <w:rFonts w:ascii="Times New Roman" w:eastAsia="Times New Roman" w:hAnsi="Times New Roman" w:cs="Times New Roman"/>
      <w:color w:val="auto"/>
      <w:sz w:val="24"/>
      <w:szCs w:val="24"/>
      <w:lang w:val="hu-HU"/>
    </w:rPr>
  </w:style>
  <w:style w:type="character" w:customStyle="1" w:styleId="WW-RTFNum3412">
    <w:name w:val="WW-RTF_Num 3 412"/>
    <w:rsid w:val="00102077"/>
    <w:rPr>
      <w:rFonts w:ascii="Times New Roman" w:eastAsia="Times New Roman" w:hAnsi="Times New Roman" w:cs="Times New Roman"/>
      <w:color w:val="auto"/>
      <w:sz w:val="24"/>
      <w:szCs w:val="24"/>
      <w:lang w:val="hu-HU"/>
    </w:rPr>
  </w:style>
  <w:style w:type="character" w:customStyle="1" w:styleId="WW-RTFNum3512">
    <w:name w:val="WW-RTF_Num 3 512"/>
    <w:rsid w:val="00102077"/>
    <w:rPr>
      <w:rFonts w:ascii="Times New Roman" w:eastAsia="Times New Roman" w:hAnsi="Times New Roman" w:cs="Times New Roman"/>
      <w:color w:val="auto"/>
      <w:sz w:val="24"/>
      <w:szCs w:val="24"/>
      <w:lang w:val="hu-HU"/>
    </w:rPr>
  </w:style>
  <w:style w:type="character" w:customStyle="1" w:styleId="WW-RTFNum3612">
    <w:name w:val="WW-RTF_Num 3 612"/>
    <w:rsid w:val="00102077"/>
    <w:rPr>
      <w:rFonts w:ascii="Times New Roman" w:eastAsia="Times New Roman" w:hAnsi="Times New Roman" w:cs="Times New Roman"/>
      <w:color w:val="auto"/>
      <w:sz w:val="24"/>
      <w:szCs w:val="24"/>
      <w:lang w:val="hu-HU"/>
    </w:rPr>
  </w:style>
  <w:style w:type="character" w:customStyle="1" w:styleId="WW-RTFNum3712">
    <w:name w:val="WW-RTF_Num 3 712"/>
    <w:rsid w:val="00102077"/>
    <w:rPr>
      <w:rFonts w:ascii="Times New Roman" w:eastAsia="Times New Roman" w:hAnsi="Times New Roman" w:cs="Times New Roman"/>
      <w:color w:val="auto"/>
      <w:sz w:val="24"/>
      <w:szCs w:val="24"/>
      <w:lang w:val="hu-HU"/>
    </w:rPr>
  </w:style>
  <w:style w:type="character" w:customStyle="1" w:styleId="WW-RTFNum3812">
    <w:name w:val="WW-RTF_Num 3 812"/>
    <w:rsid w:val="00102077"/>
    <w:rPr>
      <w:rFonts w:ascii="Times New Roman" w:eastAsia="Times New Roman" w:hAnsi="Times New Roman" w:cs="Times New Roman"/>
      <w:color w:val="auto"/>
      <w:sz w:val="24"/>
      <w:szCs w:val="24"/>
      <w:lang w:val="hu-HU"/>
    </w:rPr>
  </w:style>
  <w:style w:type="character" w:customStyle="1" w:styleId="WW-RTFNum3912">
    <w:name w:val="WW-RTF_Num 3 912"/>
    <w:rsid w:val="00102077"/>
    <w:rPr>
      <w:rFonts w:ascii="Times New Roman" w:eastAsia="Times New Roman" w:hAnsi="Times New Roman" w:cs="Times New Roman"/>
      <w:color w:val="auto"/>
      <w:sz w:val="24"/>
      <w:szCs w:val="24"/>
      <w:lang w:val="hu-HU"/>
    </w:rPr>
  </w:style>
  <w:style w:type="character" w:customStyle="1" w:styleId="Internetlink">
    <w:name w:val="Internet link"/>
    <w:rsid w:val="00102077"/>
    <w:rPr>
      <w:rFonts w:ascii="Times New Roman" w:eastAsia="Times New Roman" w:hAnsi="Times New Roman" w:cs="Times New Roman"/>
      <w:color w:val="000080"/>
      <w:sz w:val="24"/>
      <w:szCs w:val="24"/>
      <w:u w:val="single"/>
    </w:rPr>
  </w:style>
  <w:style w:type="character" w:styleId="Hiperhivatkozs">
    <w:name w:val="Hyperlink"/>
    <w:uiPriority w:val="99"/>
    <w:rsid w:val="00102077"/>
    <w:rPr>
      <w:color w:val="000080"/>
      <w:u w:val="single"/>
    </w:rPr>
  </w:style>
  <w:style w:type="character" w:customStyle="1" w:styleId="Kiemels21">
    <w:name w:val="Kiemelés 21"/>
    <w:qFormat/>
    <w:rsid w:val="00102077"/>
    <w:rPr>
      <w:b/>
      <w:bCs/>
    </w:rPr>
  </w:style>
  <w:style w:type="character" w:customStyle="1" w:styleId="Szmozsjelek">
    <w:name w:val="Számozásjelek"/>
    <w:rsid w:val="00102077"/>
  </w:style>
  <w:style w:type="character" w:customStyle="1" w:styleId="ListLabel1">
    <w:name w:val="ListLabel 1"/>
    <w:rsid w:val="00102077"/>
    <w:rPr>
      <w:rFonts w:cs="Courier New"/>
    </w:rPr>
  </w:style>
  <w:style w:type="character" w:customStyle="1" w:styleId="ListLabel2">
    <w:name w:val="ListLabel 2"/>
    <w:rsid w:val="00102077"/>
    <w:rPr>
      <w:rFonts w:eastAsia="Times New Roman" w:cs="Times New Roman"/>
    </w:rPr>
  </w:style>
  <w:style w:type="paragraph" w:customStyle="1" w:styleId="Cmsor">
    <w:name w:val="Címsor"/>
    <w:basedOn w:val="Norml"/>
    <w:next w:val="Szvegtrzs"/>
    <w:rsid w:val="00102077"/>
    <w:pPr>
      <w:keepNext/>
      <w:spacing w:before="240" w:after="120"/>
    </w:pPr>
    <w:rPr>
      <w:rFonts w:ascii="Arial" w:eastAsia="Microsoft YaHei" w:hAnsi="Arial" w:cs="Mangal"/>
      <w:sz w:val="28"/>
      <w:szCs w:val="28"/>
    </w:rPr>
  </w:style>
  <w:style w:type="paragraph" w:styleId="Lista">
    <w:name w:val="List"/>
    <w:basedOn w:val="Szvegtrzs"/>
    <w:rsid w:val="00102077"/>
  </w:style>
  <w:style w:type="paragraph" w:customStyle="1" w:styleId="Felirat">
    <w:name w:val="Felirat"/>
    <w:basedOn w:val="Norml"/>
    <w:rsid w:val="00102077"/>
    <w:pPr>
      <w:suppressLineNumbers/>
      <w:spacing w:before="120" w:after="120"/>
    </w:pPr>
    <w:rPr>
      <w:rFonts w:cs="Mangal"/>
      <w:i/>
      <w:iCs/>
    </w:rPr>
  </w:style>
  <w:style w:type="paragraph" w:customStyle="1" w:styleId="Trgymutat">
    <w:name w:val="Tárgymutató"/>
    <w:basedOn w:val="Norml"/>
    <w:rsid w:val="00102077"/>
    <w:pPr>
      <w:suppressLineNumbers/>
    </w:pPr>
    <w:rPr>
      <w:rFonts w:cs="Mangal"/>
    </w:rPr>
  </w:style>
  <w:style w:type="paragraph" w:customStyle="1" w:styleId="Heading">
    <w:name w:val="Heading"/>
    <w:basedOn w:val="Norml"/>
    <w:next w:val="Szvegtrzs"/>
    <w:rsid w:val="00102077"/>
    <w:pPr>
      <w:keepNext/>
      <w:spacing w:before="240" w:after="120"/>
    </w:pPr>
    <w:rPr>
      <w:rFonts w:ascii="Arial" w:eastAsia="Microsoft YaHei" w:hAnsi="Arial" w:cs="Arial"/>
      <w:sz w:val="28"/>
      <w:szCs w:val="28"/>
    </w:rPr>
  </w:style>
  <w:style w:type="paragraph" w:customStyle="1" w:styleId="Kpalrs1">
    <w:name w:val="Képaláírás1"/>
    <w:basedOn w:val="Norml"/>
    <w:rsid w:val="00102077"/>
    <w:pPr>
      <w:spacing w:before="120" w:after="120"/>
    </w:pPr>
    <w:rPr>
      <w:i/>
      <w:iCs/>
    </w:rPr>
  </w:style>
  <w:style w:type="paragraph" w:customStyle="1" w:styleId="Index">
    <w:name w:val="Index"/>
    <w:basedOn w:val="Norml"/>
    <w:rsid w:val="00102077"/>
  </w:style>
  <w:style w:type="paragraph" w:customStyle="1" w:styleId="llb1">
    <w:name w:val="Élőláb1"/>
    <w:basedOn w:val="Norml"/>
    <w:rsid w:val="00102077"/>
    <w:pPr>
      <w:tabs>
        <w:tab w:val="center" w:pos="4819"/>
        <w:tab w:val="right" w:pos="9638"/>
      </w:tabs>
    </w:pPr>
  </w:style>
  <w:style w:type="paragraph" w:customStyle="1" w:styleId="TableContents">
    <w:name w:val="Table Contents"/>
    <w:basedOn w:val="Norml"/>
    <w:rsid w:val="00102077"/>
  </w:style>
  <w:style w:type="paragraph" w:customStyle="1" w:styleId="TableHeading">
    <w:name w:val="Table Heading"/>
    <w:basedOn w:val="TableContents"/>
    <w:rsid w:val="00102077"/>
    <w:pPr>
      <w:jc w:val="center"/>
    </w:pPr>
    <w:rPr>
      <w:b/>
      <w:bCs/>
    </w:rPr>
  </w:style>
  <w:style w:type="paragraph" w:styleId="llb">
    <w:name w:val="footer"/>
    <w:basedOn w:val="Norml"/>
    <w:link w:val="llbChar"/>
    <w:uiPriority w:val="99"/>
    <w:rsid w:val="00102077"/>
    <w:pPr>
      <w:suppressLineNumbers/>
      <w:tabs>
        <w:tab w:val="center" w:pos="4320"/>
        <w:tab w:val="right" w:pos="8640"/>
      </w:tabs>
    </w:pPr>
  </w:style>
  <w:style w:type="character" w:customStyle="1" w:styleId="llbChar">
    <w:name w:val="Élőláb Char"/>
    <w:basedOn w:val="Bekezdsalapbettpusa"/>
    <w:link w:val="llb"/>
    <w:uiPriority w:val="99"/>
    <w:rsid w:val="008A177D"/>
    <w:rPr>
      <w:sz w:val="24"/>
      <w:szCs w:val="24"/>
      <w:lang w:eastAsia="hi-IN" w:bidi="hi-IN"/>
    </w:rPr>
  </w:style>
  <w:style w:type="paragraph" w:customStyle="1" w:styleId="Tblzattartalom">
    <w:name w:val="Táblázattartalom"/>
    <w:basedOn w:val="Norml"/>
    <w:qFormat/>
    <w:rsid w:val="00102077"/>
    <w:pPr>
      <w:suppressLineNumbers/>
    </w:pPr>
  </w:style>
  <w:style w:type="paragraph" w:customStyle="1" w:styleId="Tblzatfejlc">
    <w:name w:val="Táblázatfejléc"/>
    <w:basedOn w:val="Tblzattartalom"/>
    <w:rsid w:val="00102077"/>
    <w:pPr>
      <w:jc w:val="center"/>
    </w:pPr>
    <w:rPr>
      <w:b/>
      <w:bCs/>
    </w:rPr>
  </w:style>
  <w:style w:type="paragraph" w:styleId="lfej">
    <w:name w:val="header"/>
    <w:basedOn w:val="Norml"/>
    <w:link w:val="lfejChar"/>
    <w:uiPriority w:val="99"/>
    <w:rsid w:val="00102077"/>
    <w:pPr>
      <w:tabs>
        <w:tab w:val="center" w:pos="4536"/>
        <w:tab w:val="right" w:pos="9072"/>
      </w:tabs>
    </w:pPr>
  </w:style>
  <w:style w:type="character" w:customStyle="1" w:styleId="lfejChar">
    <w:name w:val="Élőfej Char"/>
    <w:basedOn w:val="Bekezdsalapbettpusa"/>
    <w:link w:val="lfej"/>
    <w:uiPriority w:val="99"/>
    <w:rsid w:val="00013875"/>
    <w:rPr>
      <w:sz w:val="24"/>
      <w:szCs w:val="24"/>
      <w:lang w:eastAsia="hi-IN" w:bidi="hi-IN"/>
    </w:rPr>
  </w:style>
  <w:style w:type="paragraph" w:styleId="NormlWeb">
    <w:name w:val="Normal (Web)"/>
    <w:basedOn w:val="Norml"/>
    <w:uiPriority w:val="99"/>
    <w:rsid w:val="00102077"/>
    <w:pPr>
      <w:spacing w:before="280" w:after="280"/>
    </w:pPr>
  </w:style>
  <w:style w:type="paragraph" w:customStyle="1" w:styleId="Csakszveg1">
    <w:name w:val="Csak szöveg1"/>
    <w:basedOn w:val="Norml"/>
    <w:rsid w:val="00102077"/>
    <w:rPr>
      <w:rFonts w:ascii="Courier New" w:hAnsi="Courier New"/>
      <w:color w:val="00000A"/>
      <w:sz w:val="20"/>
      <w:szCs w:val="20"/>
      <w:lang w:val="en-AU"/>
    </w:rPr>
  </w:style>
  <w:style w:type="paragraph" w:customStyle="1" w:styleId="Listaszerbekezds1">
    <w:name w:val="Listaszerű bekezdés1"/>
    <w:basedOn w:val="Norml"/>
    <w:rsid w:val="00102077"/>
    <w:pPr>
      <w:ind w:left="720"/>
    </w:pPr>
    <w:rPr>
      <w:rFonts w:ascii="Calibri" w:hAnsi="Calibri" w:cs="Calibri"/>
      <w:color w:val="00000A"/>
      <w:sz w:val="22"/>
      <w:szCs w:val="22"/>
    </w:rPr>
  </w:style>
  <w:style w:type="character" w:customStyle="1" w:styleId="Internetlink1">
    <w:name w:val="Internet link1"/>
    <w:uiPriority w:val="99"/>
    <w:rsid w:val="00671F2F"/>
    <w:rPr>
      <w:rFonts w:eastAsia="Times New Roman"/>
      <w:color w:val="000080"/>
      <w:u w:val="single"/>
    </w:rPr>
  </w:style>
  <w:style w:type="paragraph" w:styleId="Listaszerbekezds">
    <w:name w:val="List Paragraph"/>
    <w:basedOn w:val="Norml"/>
    <w:uiPriority w:val="34"/>
    <w:qFormat/>
    <w:rsid w:val="00B96156"/>
    <w:pPr>
      <w:ind w:left="720"/>
      <w:contextualSpacing/>
    </w:pPr>
    <w:rPr>
      <w:rFonts w:cs="Mangal"/>
      <w:szCs w:val="21"/>
    </w:rPr>
  </w:style>
  <w:style w:type="paragraph" w:styleId="Buborkszveg">
    <w:name w:val="Balloon Text"/>
    <w:basedOn w:val="Norml"/>
    <w:link w:val="BuborkszvegChar"/>
    <w:uiPriority w:val="99"/>
    <w:semiHidden/>
    <w:unhideWhenUsed/>
    <w:rsid w:val="00291B6A"/>
    <w:rPr>
      <w:rFonts w:ascii="Tahoma" w:hAnsi="Tahoma" w:cs="Mangal"/>
      <w:sz w:val="16"/>
      <w:szCs w:val="14"/>
    </w:rPr>
  </w:style>
  <w:style w:type="character" w:customStyle="1" w:styleId="BuborkszvegChar">
    <w:name w:val="Buborékszöveg Char"/>
    <w:basedOn w:val="Bekezdsalapbettpusa"/>
    <w:link w:val="Buborkszveg"/>
    <w:uiPriority w:val="99"/>
    <w:semiHidden/>
    <w:rsid w:val="00291B6A"/>
    <w:rPr>
      <w:rFonts w:ascii="Tahoma" w:hAnsi="Tahoma" w:cs="Mangal"/>
      <w:sz w:val="16"/>
      <w:szCs w:val="14"/>
      <w:lang w:eastAsia="hi-IN" w:bidi="hi-IN"/>
    </w:rPr>
  </w:style>
  <w:style w:type="character" w:styleId="Kiemels2">
    <w:name w:val="Strong"/>
    <w:basedOn w:val="Bekezdsalapbettpusa"/>
    <w:uiPriority w:val="22"/>
    <w:qFormat/>
    <w:rsid w:val="00511187"/>
    <w:rPr>
      <w:b/>
      <w:bCs/>
    </w:rPr>
  </w:style>
  <w:style w:type="character" w:customStyle="1" w:styleId="apple-converted-space">
    <w:name w:val="apple-converted-space"/>
    <w:basedOn w:val="Bekezdsalapbettpusa"/>
    <w:rsid w:val="00511187"/>
  </w:style>
  <w:style w:type="paragraph" w:customStyle="1" w:styleId="np">
    <w:name w:val="np"/>
    <w:basedOn w:val="Norml"/>
    <w:rsid w:val="00DE3A06"/>
    <w:pPr>
      <w:widowControl/>
      <w:autoSpaceDE/>
      <w:spacing w:after="20"/>
      <w:ind w:firstLine="180"/>
      <w:jc w:val="both"/>
    </w:pPr>
    <w:rPr>
      <w:lang w:eastAsia="ar-SA" w:bidi="ar-SA"/>
    </w:rPr>
  </w:style>
  <w:style w:type="paragraph" w:styleId="Nincstrkz">
    <w:name w:val="No Spacing"/>
    <w:uiPriority w:val="1"/>
    <w:qFormat/>
    <w:rsid w:val="007C1423"/>
    <w:rPr>
      <w:rFonts w:asciiTheme="minorHAnsi" w:eastAsiaTheme="minorHAnsi" w:hAnsiTheme="minorHAnsi" w:cstheme="minorBidi"/>
      <w:sz w:val="22"/>
      <w:szCs w:val="22"/>
      <w:lang w:eastAsia="en-US"/>
    </w:rPr>
  </w:style>
  <w:style w:type="paragraph" w:styleId="Csakszveg">
    <w:name w:val="Plain Text"/>
    <w:basedOn w:val="Norml"/>
    <w:link w:val="CsakszvegChar"/>
    <w:unhideWhenUsed/>
    <w:rsid w:val="005649B3"/>
    <w:pPr>
      <w:widowControl/>
      <w:suppressAutoHyphens w:val="0"/>
      <w:autoSpaceDE/>
    </w:pPr>
    <w:rPr>
      <w:rFonts w:ascii="Calibri" w:eastAsiaTheme="minorHAnsi" w:hAnsi="Calibri"/>
      <w:sz w:val="22"/>
      <w:szCs w:val="22"/>
      <w:lang w:eastAsia="hu-HU" w:bidi="ar-SA"/>
    </w:rPr>
  </w:style>
  <w:style w:type="character" w:customStyle="1" w:styleId="CsakszvegChar">
    <w:name w:val="Csak szöveg Char"/>
    <w:basedOn w:val="Bekezdsalapbettpusa"/>
    <w:link w:val="Csakszveg"/>
    <w:rsid w:val="005649B3"/>
    <w:rPr>
      <w:rFonts w:ascii="Calibri" w:eastAsiaTheme="minorHAnsi" w:hAnsi="Calibri"/>
      <w:sz w:val="22"/>
      <w:szCs w:val="22"/>
    </w:rPr>
  </w:style>
  <w:style w:type="paragraph" w:customStyle="1" w:styleId="Hirszuk">
    <w:name w:val="Hirszuk"/>
    <w:basedOn w:val="Norml"/>
    <w:uiPriority w:val="99"/>
    <w:rsid w:val="00372D2F"/>
    <w:pPr>
      <w:suppressAutoHyphens w:val="0"/>
      <w:autoSpaceDE/>
      <w:autoSpaceDN w:val="0"/>
      <w:adjustRightInd w:val="0"/>
      <w:spacing w:line="240" w:lineRule="exact"/>
      <w:jc w:val="both"/>
    </w:pPr>
    <w:rPr>
      <w:sz w:val="26"/>
      <w:szCs w:val="26"/>
      <w:lang w:eastAsia="hu-HU"/>
    </w:rPr>
  </w:style>
  <w:style w:type="paragraph" w:customStyle="1" w:styleId="hirnormal">
    <w:name w:val="hirnormal"/>
    <w:basedOn w:val="Norml"/>
    <w:uiPriority w:val="99"/>
    <w:rsid w:val="009139BF"/>
    <w:pPr>
      <w:widowControl/>
      <w:suppressAutoHyphens w:val="0"/>
      <w:autoSpaceDE/>
      <w:jc w:val="both"/>
    </w:pPr>
    <w:rPr>
      <w:sz w:val="26"/>
      <w:szCs w:val="26"/>
      <w:lang w:eastAsia="hu-HU" w:bidi="ar-SA"/>
    </w:rPr>
  </w:style>
  <w:style w:type="paragraph" w:customStyle="1" w:styleId="Listaszerbekezds2">
    <w:name w:val="Listaszerű bekezdés2"/>
    <w:basedOn w:val="Norml"/>
    <w:rsid w:val="009139BF"/>
    <w:pPr>
      <w:widowControl/>
      <w:suppressAutoHyphens w:val="0"/>
      <w:autoSpaceDE/>
      <w:spacing w:line="360" w:lineRule="auto"/>
      <w:ind w:left="720"/>
      <w:contextualSpacing/>
      <w:jc w:val="both"/>
    </w:pPr>
    <w:rPr>
      <w:rFonts w:eastAsia="Calibri"/>
      <w:szCs w:val="22"/>
      <w:lang w:eastAsia="en-US" w:bidi="ar-SA"/>
    </w:rPr>
  </w:style>
  <w:style w:type="character" w:styleId="Kiemels">
    <w:name w:val="Emphasis"/>
    <w:basedOn w:val="Bekezdsalapbettpusa"/>
    <w:uiPriority w:val="20"/>
    <w:qFormat/>
    <w:rsid w:val="00B81FD9"/>
    <w:rPr>
      <w:i/>
      <w:iCs/>
    </w:rPr>
  </w:style>
  <w:style w:type="paragraph" w:styleId="Szvegtrzs2">
    <w:name w:val="Body Text 2"/>
    <w:basedOn w:val="Norml"/>
    <w:link w:val="Szvegtrzs2Char"/>
    <w:uiPriority w:val="99"/>
    <w:semiHidden/>
    <w:unhideWhenUsed/>
    <w:rsid w:val="008B243A"/>
    <w:pPr>
      <w:spacing w:after="120" w:line="480" w:lineRule="auto"/>
    </w:pPr>
    <w:rPr>
      <w:rFonts w:cs="Mangal"/>
      <w:szCs w:val="21"/>
    </w:rPr>
  </w:style>
  <w:style w:type="character" w:customStyle="1" w:styleId="Szvegtrzs2Char">
    <w:name w:val="Szövegtörzs 2 Char"/>
    <w:basedOn w:val="Bekezdsalapbettpusa"/>
    <w:link w:val="Szvegtrzs2"/>
    <w:uiPriority w:val="99"/>
    <w:semiHidden/>
    <w:rsid w:val="008B243A"/>
    <w:rPr>
      <w:rFonts w:cs="Mangal"/>
      <w:sz w:val="24"/>
      <w:szCs w:val="21"/>
      <w:lang w:eastAsia="hi-IN" w:bidi="hi-IN"/>
    </w:rPr>
  </w:style>
  <w:style w:type="paragraph" w:customStyle="1" w:styleId="Stlus1">
    <w:name w:val="Stílus1"/>
    <w:basedOn w:val="Norml"/>
    <w:autoRedefine/>
    <w:rsid w:val="008B243A"/>
    <w:pPr>
      <w:widowControl/>
      <w:suppressAutoHyphens w:val="0"/>
      <w:autoSpaceDE/>
      <w:jc w:val="both"/>
    </w:pPr>
    <w:rPr>
      <w:sz w:val="26"/>
      <w:szCs w:val="26"/>
      <w:lang w:eastAsia="hu-HU" w:bidi="ar-SA"/>
    </w:rPr>
  </w:style>
  <w:style w:type="paragraph" w:customStyle="1" w:styleId="Hirnormal0">
    <w:name w:val="Hirnormal"/>
    <w:basedOn w:val="Norml"/>
    <w:rsid w:val="008B243A"/>
    <w:pPr>
      <w:widowControl/>
      <w:suppressAutoHyphens w:val="0"/>
      <w:autoSpaceDE/>
      <w:spacing w:line="240" w:lineRule="exact"/>
    </w:pPr>
    <w:rPr>
      <w:sz w:val="26"/>
      <w:szCs w:val="26"/>
      <w:lang w:eastAsia="hu-HU" w:bidi="ar-SA"/>
    </w:rPr>
  </w:style>
  <w:style w:type="paragraph" w:styleId="HTML-kntformzott">
    <w:name w:val="HTML Preformatted"/>
    <w:basedOn w:val="Norml"/>
    <w:link w:val="HTML-kntformzottChar"/>
    <w:uiPriority w:val="99"/>
    <w:unhideWhenUsed/>
    <w:rsid w:val="00E26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sz w:val="20"/>
      <w:szCs w:val="20"/>
      <w:lang w:eastAsia="hu-HU" w:bidi="ar-SA"/>
    </w:rPr>
  </w:style>
  <w:style w:type="character" w:customStyle="1" w:styleId="HTML-kntformzottChar">
    <w:name w:val="HTML-ként formázott Char"/>
    <w:basedOn w:val="Bekezdsalapbettpusa"/>
    <w:link w:val="HTML-kntformzott"/>
    <w:uiPriority w:val="99"/>
    <w:rsid w:val="00E26E76"/>
    <w:rPr>
      <w:rFonts w:ascii="Courier New" w:hAnsi="Courier New" w:cs="Courier New"/>
    </w:rPr>
  </w:style>
  <w:style w:type="table" w:styleId="Rcsostblzat">
    <w:name w:val="Table Grid"/>
    <w:basedOn w:val="Normltblzat"/>
    <w:uiPriority w:val="39"/>
    <w:rsid w:val="003016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rsid w:val="006C3A1E"/>
    <w:pPr>
      <w:widowControl/>
      <w:suppressAutoHyphens w:val="0"/>
      <w:autoSpaceDE/>
      <w:spacing w:after="120"/>
      <w:ind w:left="283"/>
    </w:pPr>
    <w:rPr>
      <w:lang w:eastAsia="hu-HU" w:bidi="ar-SA"/>
    </w:rPr>
  </w:style>
  <w:style w:type="character" w:customStyle="1" w:styleId="SzvegtrzsbehzssalChar">
    <w:name w:val="Szövegtörzs behúzással Char"/>
    <w:basedOn w:val="Bekezdsalapbettpusa"/>
    <w:link w:val="Szvegtrzsbehzssal"/>
    <w:rsid w:val="006C3A1E"/>
    <w:rPr>
      <w:sz w:val="24"/>
      <w:szCs w:val="24"/>
    </w:rPr>
  </w:style>
  <w:style w:type="character" w:styleId="Mrltotthiperhivatkozs">
    <w:name w:val="FollowedHyperlink"/>
    <w:basedOn w:val="Bekezdsalapbettpusa"/>
    <w:uiPriority w:val="99"/>
    <w:semiHidden/>
    <w:unhideWhenUsed/>
    <w:rsid w:val="00F83768"/>
    <w:rPr>
      <w:color w:val="800080" w:themeColor="followedHyperlink"/>
      <w:u w:val="single"/>
    </w:rPr>
  </w:style>
  <w:style w:type="character" w:styleId="Oldalszm">
    <w:name w:val="page number"/>
    <w:rsid w:val="00B74CB8"/>
    <w:rPr>
      <w:rFonts w:cs="Times New Roman"/>
    </w:rPr>
  </w:style>
  <w:style w:type="paragraph" w:customStyle="1" w:styleId="Default">
    <w:name w:val="Default"/>
    <w:rsid w:val="007C6FA2"/>
    <w:pPr>
      <w:autoSpaceDE w:val="0"/>
      <w:autoSpaceDN w:val="0"/>
      <w:adjustRightInd w:val="0"/>
    </w:pPr>
    <w:rPr>
      <w:rFonts w:ascii="Calibri" w:hAnsi="Calibri" w:cs="Calibri"/>
      <w:color w:val="000000"/>
      <w:sz w:val="24"/>
      <w:szCs w:val="24"/>
    </w:rPr>
  </w:style>
  <w:style w:type="paragraph" w:customStyle="1" w:styleId="bekezdsfolytatsa">
    <w:name w:val="bekezdés_folytatása"/>
    <w:basedOn w:val="Norml"/>
    <w:link w:val="bekezdsfolytatsaChar"/>
    <w:autoRedefine/>
    <w:qFormat/>
    <w:rsid w:val="00386DAE"/>
    <w:pPr>
      <w:widowControl/>
      <w:suppressAutoHyphens w:val="0"/>
      <w:autoSpaceDE/>
    </w:pPr>
    <w:rPr>
      <w:bCs/>
      <w:kern w:val="28"/>
      <w:szCs w:val="32"/>
      <w:lang w:eastAsia="hu-HU" w:bidi="ar-SA"/>
    </w:rPr>
  </w:style>
  <w:style w:type="character" w:customStyle="1" w:styleId="bekezdsfolytatsaChar">
    <w:name w:val="bekezdés_folytatása Char"/>
    <w:basedOn w:val="Bekezdsalapbettpusa"/>
    <w:link w:val="bekezdsfolytatsa"/>
    <w:rsid w:val="00386DAE"/>
    <w:rPr>
      <w:bCs/>
      <w:kern w:val="28"/>
      <w:sz w:val="24"/>
      <w:szCs w:val="32"/>
    </w:rPr>
  </w:style>
  <w:style w:type="paragraph" w:customStyle="1" w:styleId="21color">
    <w:name w:val="2_1color"/>
    <w:basedOn w:val="Norml"/>
    <w:rsid w:val="007A41AA"/>
    <w:pPr>
      <w:widowControl/>
      <w:suppressAutoHyphens w:val="0"/>
      <w:autoSpaceDE/>
      <w:spacing w:before="100" w:beforeAutospacing="1" w:after="100" w:afterAutospacing="1"/>
      <w:jc w:val="both"/>
    </w:pPr>
    <w:rPr>
      <w:rFonts w:ascii="Verdana" w:hAnsi="Verdana"/>
      <w:b/>
      <w:bCs/>
      <w:color w:val="3D3F4F"/>
      <w:sz w:val="20"/>
      <w:szCs w:val="20"/>
      <w:lang w:eastAsia="hu-HU" w:bidi="ar-SA"/>
    </w:rPr>
  </w:style>
  <w:style w:type="paragraph" w:customStyle="1" w:styleId="otka">
    <w:name w:val="otka"/>
    <w:basedOn w:val="Norml"/>
    <w:qFormat/>
    <w:rsid w:val="004417B0"/>
    <w:pPr>
      <w:widowControl/>
      <w:suppressAutoHyphens w:val="0"/>
      <w:autoSpaceDN w:val="0"/>
    </w:pPr>
    <w:rPr>
      <w:sz w:val="18"/>
      <w:szCs w:val="18"/>
      <w:lang w:eastAsia="hu-HU" w:bidi="ar-SA"/>
    </w:rPr>
  </w:style>
  <w:style w:type="character" w:customStyle="1" w:styleId="s1">
    <w:name w:val="s1"/>
    <w:basedOn w:val="Bekezdsalapbettpusa"/>
    <w:rsid w:val="00C113FA"/>
  </w:style>
  <w:style w:type="paragraph" w:customStyle="1" w:styleId="stlus10">
    <w:name w:val="stlus1"/>
    <w:basedOn w:val="Norml"/>
    <w:rsid w:val="00FC07BD"/>
    <w:pPr>
      <w:widowControl/>
      <w:suppressAutoHyphens w:val="0"/>
      <w:autoSpaceDE/>
      <w:spacing w:before="100" w:beforeAutospacing="1" w:after="100" w:afterAutospacing="1"/>
    </w:pPr>
    <w:rPr>
      <w:lang w:eastAsia="hu-HU" w:bidi="ar-SA"/>
    </w:rPr>
  </w:style>
  <w:style w:type="character" w:customStyle="1" w:styleId="il">
    <w:name w:val="il"/>
    <w:basedOn w:val="Bekezdsalapbettpusa"/>
    <w:rsid w:val="00A30601"/>
  </w:style>
  <w:style w:type="character" w:customStyle="1" w:styleId="headertext">
    <w:name w:val="headertext"/>
    <w:basedOn w:val="Bekezdsalapbettpusa"/>
    <w:uiPriority w:val="99"/>
    <w:rsid w:val="00F46E17"/>
    <w:rPr>
      <w:rFonts w:cs="Times New Roman"/>
    </w:rPr>
  </w:style>
  <w:style w:type="paragraph" w:customStyle="1" w:styleId="x">
    <w:name w:val="(x)"/>
    <w:basedOn w:val="Norml"/>
    <w:rsid w:val="00047E46"/>
    <w:pPr>
      <w:suppressAutoHyphens w:val="0"/>
      <w:spacing w:before="240"/>
      <w:jc w:val="both"/>
    </w:pPr>
    <w:rPr>
      <w:color w:val="000000"/>
      <w:lang w:eastAsia="ar-SA" w:bidi="ar-SA"/>
    </w:rPr>
  </w:style>
  <w:style w:type="character" w:styleId="Jegyzethivatkozs">
    <w:name w:val="annotation reference"/>
    <w:basedOn w:val="Bekezdsalapbettpusa"/>
    <w:uiPriority w:val="99"/>
    <w:semiHidden/>
    <w:unhideWhenUsed/>
    <w:rsid w:val="00631BF8"/>
    <w:rPr>
      <w:sz w:val="16"/>
      <w:szCs w:val="16"/>
    </w:rPr>
  </w:style>
  <w:style w:type="paragraph" w:styleId="Jegyzetszveg">
    <w:name w:val="annotation text"/>
    <w:basedOn w:val="Norml"/>
    <w:link w:val="JegyzetszvegChar"/>
    <w:uiPriority w:val="99"/>
    <w:semiHidden/>
    <w:unhideWhenUsed/>
    <w:rsid w:val="00631BF8"/>
    <w:pPr>
      <w:widowControl/>
      <w:suppressAutoHyphens w:val="0"/>
      <w:autoSpaceDE/>
    </w:pPr>
    <w:rPr>
      <w:sz w:val="20"/>
      <w:szCs w:val="20"/>
      <w:lang w:eastAsia="hu-HU" w:bidi="ar-SA"/>
    </w:rPr>
  </w:style>
  <w:style w:type="character" w:customStyle="1" w:styleId="JegyzetszvegChar">
    <w:name w:val="Jegyzetszöveg Char"/>
    <w:basedOn w:val="Bekezdsalapbettpusa"/>
    <w:link w:val="Jegyzetszveg"/>
    <w:uiPriority w:val="99"/>
    <w:semiHidden/>
    <w:rsid w:val="00631BF8"/>
  </w:style>
  <w:style w:type="paragraph" w:styleId="Megjegyzstrgya">
    <w:name w:val="annotation subject"/>
    <w:basedOn w:val="Jegyzetszveg"/>
    <w:next w:val="Jegyzetszveg"/>
    <w:link w:val="MegjegyzstrgyaChar"/>
    <w:uiPriority w:val="99"/>
    <w:semiHidden/>
    <w:unhideWhenUsed/>
    <w:rsid w:val="00631BF8"/>
    <w:pPr>
      <w:widowControl w:val="0"/>
      <w:suppressAutoHyphens/>
      <w:autoSpaceDE w:val="0"/>
    </w:pPr>
    <w:rPr>
      <w:rFonts w:cs="Mangal"/>
      <w:b/>
      <w:bCs/>
      <w:szCs w:val="18"/>
      <w:lang w:eastAsia="hi-IN" w:bidi="hi-IN"/>
    </w:rPr>
  </w:style>
  <w:style w:type="character" w:customStyle="1" w:styleId="MegjegyzstrgyaChar">
    <w:name w:val="Megjegyzés tárgya Char"/>
    <w:basedOn w:val="JegyzetszvegChar"/>
    <w:link w:val="Megjegyzstrgya"/>
    <w:uiPriority w:val="99"/>
    <w:semiHidden/>
    <w:rsid w:val="00631BF8"/>
    <w:rPr>
      <w:rFonts w:cs="Mangal"/>
      <w:b/>
      <w:bCs/>
      <w:szCs w:val="18"/>
      <w:lang w:eastAsia="hi-IN" w:bidi="hi-IN"/>
    </w:rPr>
  </w:style>
  <w:style w:type="paragraph" w:customStyle="1" w:styleId="rtejustify">
    <w:name w:val="rtejustify"/>
    <w:basedOn w:val="Norml"/>
    <w:rsid w:val="00ED6D2B"/>
    <w:pPr>
      <w:widowControl/>
      <w:suppressAutoHyphens w:val="0"/>
      <w:autoSpaceDE/>
      <w:spacing w:before="100" w:beforeAutospacing="1" w:after="100" w:afterAutospacing="1"/>
    </w:pPr>
    <w:rPr>
      <w:lang w:eastAsia="hu-HU" w:bidi="ar-SA"/>
    </w:rPr>
  </w:style>
  <w:style w:type="paragraph" w:customStyle="1" w:styleId="rtecenter">
    <w:name w:val="rtecenter"/>
    <w:basedOn w:val="Norml"/>
    <w:rsid w:val="00D45304"/>
    <w:pPr>
      <w:widowControl/>
      <w:suppressAutoHyphens w:val="0"/>
      <w:autoSpaceDE/>
      <w:spacing w:before="100" w:beforeAutospacing="1" w:after="100" w:afterAutospacing="1"/>
    </w:pPr>
    <w:rPr>
      <w:lang w:eastAsia="hu-HU" w:bidi="ar-SA"/>
    </w:rPr>
  </w:style>
  <w:style w:type="paragraph" w:customStyle="1" w:styleId="affiliation">
    <w:name w:val="affiliation"/>
    <w:basedOn w:val="Norml"/>
    <w:uiPriority w:val="99"/>
    <w:rsid w:val="00804B20"/>
    <w:pPr>
      <w:keepNext/>
      <w:widowControl/>
      <w:suppressAutoHyphens w:val="0"/>
      <w:autoSpaceDE/>
      <w:spacing w:after="240"/>
    </w:pPr>
    <w:rPr>
      <w:noProof/>
      <w:sz w:val="20"/>
      <w:lang w:eastAsia="en-US" w:bidi="ar-SA"/>
    </w:rPr>
  </w:style>
  <w:style w:type="paragraph" w:customStyle="1" w:styleId="author">
    <w:name w:val="author"/>
    <w:basedOn w:val="Norml"/>
    <w:uiPriority w:val="99"/>
    <w:rsid w:val="00804B20"/>
    <w:pPr>
      <w:keepNext/>
      <w:widowControl/>
      <w:suppressAutoHyphens w:val="0"/>
      <w:autoSpaceDE/>
    </w:pPr>
    <w:rPr>
      <w:caps/>
      <w:noProof/>
      <w:sz w:val="22"/>
      <w:lang w:eastAsia="en-US" w:bidi="ar-SA"/>
    </w:rPr>
  </w:style>
  <w:style w:type="paragraph" w:customStyle="1" w:styleId="font5">
    <w:name w:val="font5"/>
    <w:basedOn w:val="Norml"/>
    <w:rsid w:val="00C57521"/>
    <w:pPr>
      <w:widowControl/>
      <w:suppressAutoHyphens w:val="0"/>
      <w:autoSpaceDE/>
      <w:spacing w:before="100" w:beforeAutospacing="1" w:after="100" w:afterAutospacing="1"/>
    </w:pPr>
    <w:rPr>
      <w:rFonts w:ascii="Tahoma" w:hAnsi="Tahoma" w:cs="Tahoma"/>
      <w:b/>
      <w:bCs/>
      <w:color w:val="000000"/>
      <w:sz w:val="16"/>
      <w:szCs w:val="16"/>
      <w:lang w:eastAsia="hu-HU" w:bidi="ar-SA"/>
    </w:rPr>
  </w:style>
  <w:style w:type="paragraph" w:customStyle="1" w:styleId="font6">
    <w:name w:val="font6"/>
    <w:basedOn w:val="Norml"/>
    <w:rsid w:val="00C57521"/>
    <w:pPr>
      <w:widowControl/>
      <w:suppressAutoHyphens w:val="0"/>
      <w:autoSpaceDE/>
      <w:spacing w:before="100" w:beforeAutospacing="1" w:after="100" w:afterAutospacing="1"/>
    </w:pPr>
    <w:rPr>
      <w:rFonts w:ascii="Tahoma" w:hAnsi="Tahoma" w:cs="Tahoma"/>
      <w:color w:val="000000"/>
      <w:sz w:val="16"/>
      <w:szCs w:val="16"/>
      <w:lang w:eastAsia="hu-HU" w:bidi="ar-SA"/>
    </w:rPr>
  </w:style>
  <w:style w:type="paragraph" w:customStyle="1" w:styleId="font7">
    <w:name w:val="font7"/>
    <w:basedOn w:val="Norml"/>
    <w:rsid w:val="00C57521"/>
    <w:pPr>
      <w:widowControl/>
      <w:suppressAutoHyphens w:val="0"/>
      <w:autoSpaceDE/>
      <w:spacing w:before="100" w:beforeAutospacing="1" w:after="100" w:afterAutospacing="1"/>
    </w:pPr>
    <w:rPr>
      <w:rFonts w:ascii="Tahoma" w:hAnsi="Tahoma" w:cs="Tahoma"/>
      <w:b/>
      <w:bCs/>
      <w:color w:val="000000"/>
      <w:sz w:val="20"/>
      <w:szCs w:val="20"/>
      <w:lang w:eastAsia="hu-HU" w:bidi="ar-SA"/>
    </w:rPr>
  </w:style>
  <w:style w:type="paragraph" w:customStyle="1" w:styleId="font8">
    <w:name w:val="font8"/>
    <w:basedOn w:val="Norml"/>
    <w:rsid w:val="00C57521"/>
    <w:pPr>
      <w:widowControl/>
      <w:suppressAutoHyphens w:val="0"/>
      <w:autoSpaceDE/>
      <w:spacing w:before="100" w:beforeAutospacing="1" w:after="100" w:afterAutospacing="1"/>
    </w:pPr>
    <w:rPr>
      <w:rFonts w:ascii="Tahoma" w:hAnsi="Tahoma" w:cs="Tahoma"/>
      <w:color w:val="000000"/>
      <w:sz w:val="20"/>
      <w:szCs w:val="20"/>
      <w:lang w:eastAsia="hu-HU" w:bidi="ar-SA"/>
    </w:rPr>
  </w:style>
  <w:style w:type="paragraph" w:customStyle="1" w:styleId="font9">
    <w:name w:val="font9"/>
    <w:basedOn w:val="Norml"/>
    <w:rsid w:val="00C57521"/>
    <w:pPr>
      <w:widowControl/>
      <w:suppressAutoHyphens w:val="0"/>
      <w:autoSpaceDE/>
      <w:spacing w:before="100" w:beforeAutospacing="1" w:after="100" w:afterAutospacing="1"/>
    </w:pPr>
    <w:rPr>
      <w:rFonts w:ascii="Tahoma" w:hAnsi="Tahoma" w:cs="Tahoma"/>
      <w:b/>
      <w:bCs/>
      <w:color w:val="000000"/>
      <w:sz w:val="16"/>
      <w:szCs w:val="16"/>
      <w:lang w:eastAsia="hu-HU" w:bidi="ar-SA"/>
    </w:rPr>
  </w:style>
  <w:style w:type="paragraph" w:customStyle="1" w:styleId="xl64">
    <w:name w:val="xl64"/>
    <w:basedOn w:val="Norml"/>
    <w:rsid w:val="00C57521"/>
    <w:pPr>
      <w:widowControl/>
      <w:shd w:val="clear" w:color="000000" w:fill="FFFF00"/>
      <w:suppressAutoHyphens w:val="0"/>
      <w:autoSpaceDE/>
      <w:spacing w:before="100" w:beforeAutospacing="1" w:after="100" w:afterAutospacing="1"/>
      <w:jc w:val="center"/>
      <w:textAlignment w:val="center"/>
    </w:pPr>
    <w:rPr>
      <w:rFonts w:ascii="Arial" w:hAnsi="Arial" w:cs="Arial"/>
      <w:b/>
      <w:bCs/>
      <w:color w:val="FF0000"/>
      <w:sz w:val="20"/>
      <w:szCs w:val="20"/>
      <w:lang w:eastAsia="hu-HU" w:bidi="ar-SA"/>
    </w:rPr>
  </w:style>
  <w:style w:type="paragraph" w:customStyle="1" w:styleId="xl65">
    <w:name w:val="xl65"/>
    <w:basedOn w:val="Norml"/>
    <w:rsid w:val="00C57521"/>
    <w:pPr>
      <w:widowControl/>
      <w:suppressAutoHyphens w:val="0"/>
      <w:autoSpaceDE/>
      <w:spacing w:before="100" w:beforeAutospacing="1" w:after="100" w:afterAutospacing="1"/>
      <w:textAlignment w:val="top"/>
    </w:pPr>
    <w:rPr>
      <w:rFonts w:ascii="Arial" w:hAnsi="Arial" w:cs="Arial"/>
      <w:sz w:val="20"/>
      <w:szCs w:val="20"/>
      <w:lang w:eastAsia="hu-HU" w:bidi="ar-SA"/>
    </w:rPr>
  </w:style>
  <w:style w:type="paragraph" w:customStyle="1" w:styleId="xl66">
    <w:name w:val="xl66"/>
    <w:basedOn w:val="Norml"/>
    <w:rsid w:val="00C57521"/>
    <w:pPr>
      <w:widowControl/>
      <w:suppressAutoHyphens w:val="0"/>
      <w:autoSpaceDE/>
      <w:spacing w:before="100" w:beforeAutospacing="1" w:after="100" w:afterAutospacing="1"/>
      <w:textAlignment w:val="top"/>
    </w:pPr>
    <w:rPr>
      <w:rFonts w:ascii="Arial" w:hAnsi="Arial" w:cs="Arial"/>
      <w:sz w:val="20"/>
      <w:szCs w:val="20"/>
      <w:lang w:eastAsia="hu-HU" w:bidi="ar-SA"/>
    </w:rPr>
  </w:style>
  <w:style w:type="paragraph" w:customStyle="1" w:styleId="xl67">
    <w:name w:val="xl67"/>
    <w:basedOn w:val="Norml"/>
    <w:rsid w:val="00C57521"/>
    <w:pPr>
      <w:widowControl/>
      <w:suppressAutoHyphens w:val="0"/>
      <w:autoSpaceDE/>
      <w:spacing w:before="100" w:beforeAutospacing="1" w:after="100" w:afterAutospacing="1"/>
      <w:textAlignment w:val="top"/>
    </w:pPr>
    <w:rPr>
      <w:rFonts w:ascii="Arial" w:hAnsi="Arial" w:cs="Arial"/>
      <w:b/>
      <w:bCs/>
      <w:sz w:val="20"/>
      <w:szCs w:val="20"/>
      <w:lang w:eastAsia="hu-HU" w:bidi="ar-SA"/>
    </w:rPr>
  </w:style>
  <w:style w:type="paragraph" w:customStyle="1" w:styleId="xl68">
    <w:name w:val="xl68"/>
    <w:basedOn w:val="Norml"/>
    <w:rsid w:val="00C57521"/>
    <w:pPr>
      <w:widowControl/>
      <w:suppressAutoHyphens w:val="0"/>
      <w:autoSpaceDE/>
      <w:spacing w:before="100" w:beforeAutospacing="1" w:after="100" w:afterAutospacing="1"/>
      <w:textAlignment w:val="top"/>
    </w:pPr>
    <w:rPr>
      <w:rFonts w:ascii="Arial" w:hAnsi="Arial" w:cs="Arial"/>
      <w:b/>
      <w:bCs/>
      <w:sz w:val="18"/>
      <w:szCs w:val="18"/>
      <w:lang w:eastAsia="hu-HU" w:bidi="ar-SA"/>
    </w:rPr>
  </w:style>
  <w:style w:type="paragraph" w:customStyle="1" w:styleId="xl69">
    <w:name w:val="xl69"/>
    <w:basedOn w:val="Norml"/>
    <w:rsid w:val="00C57521"/>
    <w:pPr>
      <w:widowControl/>
      <w:suppressAutoHyphens w:val="0"/>
      <w:autoSpaceDE/>
      <w:spacing w:before="100" w:beforeAutospacing="1" w:after="100" w:afterAutospacing="1"/>
      <w:textAlignment w:val="top"/>
    </w:pPr>
    <w:rPr>
      <w:rFonts w:ascii="Arial" w:hAnsi="Arial" w:cs="Arial"/>
      <w:b/>
      <w:bCs/>
      <w:sz w:val="20"/>
      <w:szCs w:val="20"/>
      <w:lang w:eastAsia="hu-HU" w:bidi="ar-SA"/>
    </w:rPr>
  </w:style>
  <w:style w:type="paragraph" w:customStyle="1" w:styleId="xl70">
    <w:name w:val="xl70"/>
    <w:basedOn w:val="Norml"/>
    <w:rsid w:val="00C57521"/>
    <w:pPr>
      <w:widowControl/>
      <w:suppressAutoHyphens w:val="0"/>
      <w:autoSpaceDE/>
      <w:spacing w:before="100" w:beforeAutospacing="1" w:after="100" w:afterAutospacing="1"/>
      <w:textAlignment w:val="top"/>
    </w:pPr>
    <w:rPr>
      <w:rFonts w:ascii="Arial" w:hAnsi="Arial" w:cs="Arial"/>
      <w:b/>
      <w:bCs/>
      <w:sz w:val="18"/>
      <w:szCs w:val="18"/>
      <w:lang w:eastAsia="hu-HU" w:bidi="ar-SA"/>
    </w:rPr>
  </w:style>
  <w:style w:type="paragraph" w:customStyle="1" w:styleId="xl71">
    <w:name w:val="xl71"/>
    <w:basedOn w:val="Norml"/>
    <w:rsid w:val="00C57521"/>
    <w:pPr>
      <w:widowControl/>
      <w:suppressAutoHyphens w:val="0"/>
      <w:autoSpaceDE/>
      <w:spacing w:before="100" w:beforeAutospacing="1" w:after="100" w:afterAutospacing="1"/>
      <w:textAlignment w:val="top"/>
    </w:pPr>
    <w:rPr>
      <w:rFonts w:ascii="Arial" w:hAnsi="Arial" w:cs="Arial"/>
      <w:b/>
      <w:bCs/>
      <w:sz w:val="20"/>
      <w:szCs w:val="20"/>
      <w:lang w:eastAsia="hu-HU" w:bidi="ar-SA"/>
    </w:rPr>
  </w:style>
  <w:style w:type="paragraph" w:customStyle="1" w:styleId="xl72">
    <w:name w:val="xl72"/>
    <w:basedOn w:val="Norml"/>
    <w:rsid w:val="00C57521"/>
    <w:pPr>
      <w:widowControl/>
      <w:suppressAutoHyphens w:val="0"/>
      <w:autoSpaceDE/>
      <w:spacing w:before="100" w:beforeAutospacing="1" w:after="100" w:afterAutospacing="1"/>
      <w:textAlignment w:val="top"/>
    </w:pPr>
    <w:rPr>
      <w:rFonts w:ascii="Arial" w:hAnsi="Arial" w:cs="Arial"/>
      <w:sz w:val="20"/>
      <w:szCs w:val="20"/>
      <w:lang w:eastAsia="hu-HU" w:bidi="ar-SA"/>
    </w:rPr>
  </w:style>
  <w:style w:type="paragraph" w:customStyle="1" w:styleId="xl73">
    <w:name w:val="xl73"/>
    <w:basedOn w:val="Norml"/>
    <w:rsid w:val="00C57521"/>
    <w:pPr>
      <w:widowControl/>
      <w:suppressAutoHyphens w:val="0"/>
      <w:autoSpaceDE/>
      <w:spacing w:before="100" w:beforeAutospacing="1" w:after="100" w:afterAutospacing="1"/>
      <w:textAlignment w:val="top"/>
    </w:pPr>
    <w:rPr>
      <w:rFonts w:ascii="Arial" w:hAnsi="Arial" w:cs="Arial"/>
      <w:b/>
      <w:bCs/>
      <w:sz w:val="16"/>
      <w:szCs w:val="16"/>
      <w:lang w:eastAsia="hu-HU" w:bidi="ar-SA"/>
    </w:rPr>
  </w:style>
  <w:style w:type="paragraph" w:customStyle="1" w:styleId="xl74">
    <w:name w:val="xl74"/>
    <w:basedOn w:val="Norml"/>
    <w:rsid w:val="00C57521"/>
    <w:pPr>
      <w:widowControl/>
      <w:suppressAutoHyphens w:val="0"/>
      <w:autoSpaceDE/>
      <w:spacing w:before="100" w:beforeAutospacing="1" w:after="100" w:afterAutospacing="1"/>
      <w:textAlignment w:val="top"/>
    </w:pPr>
    <w:rPr>
      <w:rFonts w:ascii="Arial CE" w:hAnsi="Arial CE"/>
      <w:b/>
      <w:bCs/>
      <w:sz w:val="20"/>
      <w:szCs w:val="20"/>
      <w:lang w:eastAsia="hu-HU" w:bidi="ar-SA"/>
    </w:rPr>
  </w:style>
  <w:style w:type="paragraph" w:customStyle="1" w:styleId="xl75">
    <w:name w:val="xl75"/>
    <w:basedOn w:val="Norml"/>
    <w:rsid w:val="00C57521"/>
    <w:pPr>
      <w:widowControl/>
      <w:suppressAutoHyphens w:val="0"/>
      <w:autoSpaceDE/>
      <w:spacing w:before="100" w:beforeAutospacing="1" w:after="100" w:afterAutospacing="1"/>
    </w:pPr>
    <w:rPr>
      <w:b/>
      <w:bCs/>
      <w:lang w:eastAsia="hu-HU" w:bidi="ar-SA"/>
    </w:rPr>
  </w:style>
  <w:style w:type="paragraph" w:customStyle="1" w:styleId="xl76">
    <w:name w:val="xl76"/>
    <w:basedOn w:val="Norml"/>
    <w:rsid w:val="00C57521"/>
    <w:pPr>
      <w:widowControl/>
      <w:suppressAutoHyphens w:val="0"/>
      <w:autoSpaceDE/>
      <w:spacing w:before="100" w:beforeAutospacing="1" w:after="100" w:afterAutospacing="1"/>
      <w:textAlignment w:val="top"/>
    </w:pPr>
    <w:rPr>
      <w:rFonts w:ascii="Arial CE" w:hAnsi="Arial CE"/>
      <w:sz w:val="20"/>
      <w:szCs w:val="20"/>
      <w:lang w:eastAsia="hu-HU" w:bidi="ar-SA"/>
    </w:rPr>
  </w:style>
  <w:style w:type="paragraph" w:customStyle="1" w:styleId="xl77">
    <w:name w:val="xl77"/>
    <w:basedOn w:val="Norml"/>
    <w:rsid w:val="00C57521"/>
    <w:pPr>
      <w:widowControl/>
      <w:shd w:val="clear" w:color="000000" w:fill="CCCCFF"/>
      <w:suppressAutoHyphens w:val="0"/>
      <w:autoSpaceDE/>
      <w:spacing w:before="100" w:beforeAutospacing="1" w:after="100" w:afterAutospacing="1"/>
      <w:textAlignment w:val="top"/>
    </w:pPr>
    <w:rPr>
      <w:rFonts w:ascii="Arial CE" w:hAnsi="Arial CE"/>
      <w:b/>
      <w:bCs/>
      <w:sz w:val="20"/>
      <w:szCs w:val="20"/>
      <w:lang w:eastAsia="hu-HU" w:bidi="ar-SA"/>
    </w:rPr>
  </w:style>
  <w:style w:type="paragraph" w:customStyle="1" w:styleId="xl78">
    <w:name w:val="xl78"/>
    <w:basedOn w:val="Norml"/>
    <w:rsid w:val="00C57521"/>
    <w:pPr>
      <w:widowControl/>
      <w:shd w:val="clear" w:color="000000" w:fill="CCCCFF"/>
      <w:suppressAutoHyphens w:val="0"/>
      <w:autoSpaceDE/>
      <w:spacing w:before="100" w:beforeAutospacing="1" w:after="100" w:afterAutospacing="1"/>
      <w:textAlignment w:val="top"/>
    </w:pPr>
    <w:rPr>
      <w:rFonts w:ascii="Arial CE" w:hAnsi="Arial CE"/>
      <w:sz w:val="20"/>
      <w:szCs w:val="20"/>
      <w:lang w:eastAsia="hu-HU" w:bidi="ar-SA"/>
    </w:rPr>
  </w:style>
  <w:style w:type="paragraph" w:customStyle="1" w:styleId="xl79">
    <w:name w:val="xl79"/>
    <w:basedOn w:val="Norml"/>
    <w:rsid w:val="00C57521"/>
    <w:pPr>
      <w:widowControl/>
      <w:shd w:val="clear" w:color="000000" w:fill="CCCCFF"/>
      <w:suppressAutoHyphens w:val="0"/>
      <w:autoSpaceDE/>
      <w:spacing w:before="100" w:beforeAutospacing="1" w:after="100" w:afterAutospacing="1"/>
      <w:textAlignment w:val="top"/>
    </w:pPr>
    <w:rPr>
      <w:rFonts w:ascii="Arial CE" w:hAnsi="Arial CE"/>
      <w:sz w:val="20"/>
      <w:szCs w:val="20"/>
      <w:lang w:eastAsia="hu-HU" w:bidi="ar-SA"/>
    </w:rPr>
  </w:style>
  <w:style w:type="paragraph" w:customStyle="1" w:styleId="xl80">
    <w:name w:val="xl80"/>
    <w:basedOn w:val="Norml"/>
    <w:rsid w:val="00C57521"/>
    <w:pPr>
      <w:widowControl/>
      <w:shd w:val="clear" w:color="000000" w:fill="FFC000"/>
      <w:suppressAutoHyphens w:val="0"/>
      <w:autoSpaceDE/>
      <w:spacing w:before="100" w:beforeAutospacing="1" w:after="100" w:afterAutospacing="1"/>
    </w:pPr>
    <w:rPr>
      <w:lang w:eastAsia="hu-HU" w:bidi="ar-SA"/>
    </w:rPr>
  </w:style>
  <w:style w:type="paragraph" w:customStyle="1" w:styleId="xl81">
    <w:name w:val="xl81"/>
    <w:basedOn w:val="Norml"/>
    <w:rsid w:val="00C57521"/>
    <w:pPr>
      <w:widowControl/>
      <w:shd w:val="clear" w:color="000000" w:fill="FFC000"/>
      <w:suppressAutoHyphens w:val="0"/>
      <w:autoSpaceDE/>
      <w:spacing w:before="100" w:beforeAutospacing="1" w:after="100" w:afterAutospacing="1"/>
    </w:pPr>
    <w:rPr>
      <w:lang w:eastAsia="hu-HU" w:bidi="ar-SA"/>
    </w:rPr>
  </w:style>
  <w:style w:type="character" w:customStyle="1" w:styleId="element-invisible">
    <w:name w:val="element-invisible"/>
    <w:basedOn w:val="Bekezdsalapbettpusa"/>
    <w:rsid w:val="004D0C65"/>
  </w:style>
  <w:style w:type="character" w:customStyle="1" w:styleId="field-content">
    <w:name w:val="field-content"/>
    <w:basedOn w:val="Bekezdsalapbettpusa"/>
    <w:rsid w:val="001224DB"/>
  </w:style>
  <w:style w:type="character" w:customStyle="1" w:styleId="Internet-hivatkozs">
    <w:name w:val="Internet-hivatkozás"/>
    <w:rsid w:val="00B47F9C"/>
    <w:rPr>
      <w:color w:val="000080"/>
      <w:u w:val="single"/>
    </w:rPr>
  </w:style>
  <w:style w:type="character" w:customStyle="1" w:styleId="Megltogatottinternet-hivatkozs">
    <w:name w:val="Meglátogatott internet-hivatkozás"/>
    <w:rsid w:val="00B47F9C"/>
    <w:rPr>
      <w:color w:val="800000"/>
      <w:u w:val="single"/>
    </w:rPr>
  </w:style>
  <w:style w:type="paragraph" w:customStyle="1" w:styleId="TblKz">
    <w:name w:val="TáblKöz"/>
    <w:basedOn w:val="Norml"/>
    <w:rsid w:val="00623A05"/>
    <w:pPr>
      <w:widowControl/>
      <w:suppressAutoHyphens w:val="0"/>
      <w:autoSpaceDE/>
      <w:ind w:right="142"/>
      <w:jc w:val="center"/>
    </w:pPr>
    <w:rPr>
      <w:sz w:val="20"/>
      <w:lang w:eastAsia="hu-HU" w:bidi="ar-SA"/>
    </w:rPr>
  </w:style>
  <w:style w:type="paragraph" w:customStyle="1" w:styleId="TblJobb">
    <w:name w:val="TáblJobb"/>
    <w:autoRedefine/>
    <w:qFormat/>
    <w:rsid w:val="00623A05"/>
    <w:pPr>
      <w:jc w:val="center"/>
    </w:pPr>
    <w:rPr>
      <w:b/>
      <w:snapToGrid w:val="0"/>
      <w:sz w:val="22"/>
      <w:szCs w:val="22"/>
    </w:rPr>
  </w:style>
  <w:style w:type="paragraph" w:customStyle="1" w:styleId="TblBal">
    <w:name w:val="TáblBal"/>
    <w:link w:val="TblBalChar"/>
    <w:autoRedefine/>
    <w:qFormat/>
    <w:rsid w:val="00623A05"/>
    <w:pPr>
      <w:spacing w:before="60" w:after="60"/>
    </w:pPr>
    <w:rPr>
      <w:snapToGrid w:val="0"/>
      <w:sz w:val="24"/>
      <w:szCs w:val="24"/>
    </w:rPr>
  </w:style>
  <w:style w:type="character" w:customStyle="1" w:styleId="TblBalChar">
    <w:name w:val="TáblBal Char"/>
    <w:link w:val="TblBal"/>
    <w:rsid w:val="00623A05"/>
    <w:rPr>
      <w:snapToGrid w:val="0"/>
      <w:sz w:val="24"/>
      <w:szCs w:val="24"/>
    </w:rPr>
  </w:style>
  <w:style w:type="paragraph" w:customStyle="1" w:styleId="cm">
    <w:name w:val="cíííím"/>
    <w:link w:val="cmChar"/>
    <w:qFormat/>
    <w:rsid w:val="00623A05"/>
    <w:rPr>
      <w:b/>
      <w:snapToGrid w:val="0"/>
      <w:sz w:val="28"/>
      <w:szCs w:val="22"/>
    </w:rPr>
  </w:style>
  <w:style w:type="character" w:customStyle="1" w:styleId="cmChar">
    <w:name w:val="cíííím Char"/>
    <w:link w:val="cm"/>
    <w:rsid w:val="00623A05"/>
    <w:rPr>
      <w:b/>
      <w:snapToGrid w:val="0"/>
      <w:sz w:val="28"/>
      <w:szCs w:val="22"/>
    </w:rPr>
  </w:style>
  <w:style w:type="paragraph" w:customStyle="1" w:styleId="hiridopont">
    <w:name w:val="hiridopont"/>
    <w:basedOn w:val="Norml"/>
    <w:rsid w:val="00A26026"/>
    <w:pPr>
      <w:widowControl/>
      <w:suppressAutoHyphens w:val="0"/>
      <w:autoSpaceDE/>
      <w:spacing w:before="520"/>
      <w:jc w:val="both"/>
    </w:pPr>
    <w:rPr>
      <w:b/>
      <w:bCs/>
      <w:sz w:val="26"/>
      <w:szCs w:val="26"/>
      <w:lang w:eastAsia="hu-HU" w:bidi="ar-SA"/>
    </w:rPr>
  </w:style>
  <w:style w:type="character" w:customStyle="1" w:styleId="gmail-st">
    <w:name w:val="gmail-st"/>
    <w:basedOn w:val="Bekezdsalapbettpusa"/>
    <w:rsid w:val="00533AB1"/>
  </w:style>
  <w:style w:type="paragraph" w:customStyle="1" w:styleId="gmail-m-8916404270052683317gmail-m-1557264127994902954gmail-m8802112295717294759gmail-m-3046032446764589749gmail-m-4441386755242950888m-7264526810778190473gmail-m-3957167623027955355m7459438647131679537m-2393271890296283136m3249588981215305958gmail-m8">
    <w:name w:val="gmail-m_-8916404270052683317gmail-m_-1557264127994902954gmail-m8802112295717294759gmail-m-3046032446764589749gmail-m-4441386755242950888m-7264526810778190473gmail-m-3957167623027955355m7459438647131679537m-2393271890296283136m3249588981215305958gmail-m8"/>
    <w:basedOn w:val="Norml"/>
    <w:rsid w:val="002874A9"/>
    <w:pPr>
      <w:widowControl/>
      <w:suppressAutoHyphens w:val="0"/>
      <w:autoSpaceDE/>
      <w:spacing w:before="100" w:beforeAutospacing="1" w:after="100" w:afterAutospacing="1"/>
    </w:pPr>
    <w:rPr>
      <w:rFonts w:eastAsiaTheme="minorHAnsi"/>
      <w:lang w:eastAsia="hu-HU" w:bidi="ar-SA"/>
    </w:rPr>
  </w:style>
  <w:style w:type="paragraph" w:customStyle="1" w:styleId="Csakszveg2">
    <w:name w:val="Csak szöveg2"/>
    <w:basedOn w:val="Norml"/>
    <w:rsid w:val="0075582D"/>
    <w:pPr>
      <w:widowControl/>
      <w:autoSpaceDE/>
      <w:spacing w:line="100" w:lineRule="atLeast"/>
    </w:pPr>
    <w:rPr>
      <w:rFonts w:ascii="Courier New" w:hAnsi="Courier New"/>
      <w:sz w:val="20"/>
      <w:szCs w:val="20"/>
      <w:lang w:val="en-A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3653">
      <w:bodyDiv w:val="1"/>
      <w:marLeft w:val="0"/>
      <w:marRight w:val="0"/>
      <w:marTop w:val="0"/>
      <w:marBottom w:val="0"/>
      <w:divBdr>
        <w:top w:val="none" w:sz="0" w:space="0" w:color="auto"/>
        <w:left w:val="none" w:sz="0" w:space="0" w:color="auto"/>
        <w:bottom w:val="none" w:sz="0" w:space="0" w:color="auto"/>
        <w:right w:val="none" w:sz="0" w:space="0" w:color="auto"/>
      </w:divBdr>
    </w:div>
    <w:div w:id="59137567">
      <w:bodyDiv w:val="1"/>
      <w:marLeft w:val="0"/>
      <w:marRight w:val="0"/>
      <w:marTop w:val="0"/>
      <w:marBottom w:val="0"/>
      <w:divBdr>
        <w:top w:val="none" w:sz="0" w:space="0" w:color="auto"/>
        <w:left w:val="none" w:sz="0" w:space="0" w:color="auto"/>
        <w:bottom w:val="none" w:sz="0" w:space="0" w:color="auto"/>
        <w:right w:val="none" w:sz="0" w:space="0" w:color="auto"/>
      </w:divBdr>
    </w:div>
    <w:div w:id="79835111">
      <w:bodyDiv w:val="1"/>
      <w:marLeft w:val="0"/>
      <w:marRight w:val="0"/>
      <w:marTop w:val="0"/>
      <w:marBottom w:val="0"/>
      <w:divBdr>
        <w:top w:val="none" w:sz="0" w:space="0" w:color="auto"/>
        <w:left w:val="none" w:sz="0" w:space="0" w:color="auto"/>
        <w:bottom w:val="none" w:sz="0" w:space="0" w:color="auto"/>
        <w:right w:val="none" w:sz="0" w:space="0" w:color="auto"/>
      </w:divBdr>
    </w:div>
    <w:div w:id="87511297">
      <w:bodyDiv w:val="1"/>
      <w:marLeft w:val="0"/>
      <w:marRight w:val="0"/>
      <w:marTop w:val="0"/>
      <w:marBottom w:val="0"/>
      <w:divBdr>
        <w:top w:val="none" w:sz="0" w:space="0" w:color="auto"/>
        <w:left w:val="none" w:sz="0" w:space="0" w:color="auto"/>
        <w:bottom w:val="none" w:sz="0" w:space="0" w:color="auto"/>
        <w:right w:val="none" w:sz="0" w:space="0" w:color="auto"/>
      </w:divBdr>
    </w:div>
    <w:div w:id="98262684">
      <w:bodyDiv w:val="1"/>
      <w:marLeft w:val="0"/>
      <w:marRight w:val="0"/>
      <w:marTop w:val="0"/>
      <w:marBottom w:val="0"/>
      <w:divBdr>
        <w:top w:val="none" w:sz="0" w:space="0" w:color="auto"/>
        <w:left w:val="none" w:sz="0" w:space="0" w:color="auto"/>
        <w:bottom w:val="none" w:sz="0" w:space="0" w:color="auto"/>
        <w:right w:val="none" w:sz="0" w:space="0" w:color="auto"/>
      </w:divBdr>
    </w:div>
    <w:div w:id="185752855">
      <w:bodyDiv w:val="1"/>
      <w:marLeft w:val="0"/>
      <w:marRight w:val="0"/>
      <w:marTop w:val="0"/>
      <w:marBottom w:val="0"/>
      <w:divBdr>
        <w:top w:val="none" w:sz="0" w:space="0" w:color="auto"/>
        <w:left w:val="none" w:sz="0" w:space="0" w:color="auto"/>
        <w:bottom w:val="none" w:sz="0" w:space="0" w:color="auto"/>
        <w:right w:val="none" w:sz="0" w:space="0" w:color="auto"/>
      </w:divBdr>
    </w:div>
    <w:div w:id="225454725">
      <w:bodyDiv w:val="1"/>
      <w:marLeft w:val="0"/>
      <w:marRight w:val="0"/>
      <w:marTop w:val="0"/>
      <w:marBottom w:val="0"/>
      <w:divBdr>
        <w:top w:val="none" w:sz="0" w:space="0" w:color="auto"/>
        <w:left w:val="none" w:sz="0" w:space="0" w:color="auto"/>
        <w:bottom w:val="none" w:sz="0" w:space="0" w:color="auto"/>
        <w:right w:val="none" w:sz="0" w:space="0" w:color="auto"/>
      </w:divBdr>
    </w:div>
    <w:div w:id="240599279">
      <w:bodyDiv w:val="1"/>
      <w:marLeft w:val="0"/>
      <w:marRight w:val="0"/>
      <w:marTop w:val="0"/>
      <w:marBottom w:val="0"/>
      <w:divBdr>
        <w:top w:val="none" w:sz="0" w:space="0" w:color="auto"/>
        <w:left w:val="none" w:sz="0" w:space="0" w:color="auto"/>
        <w:bottom w:val="none" w:sz="0" w:space="0" w:color="auto"/>
        <w:right w:val="none" w:sz="0" w:space="0" w:color="auto"/>
      </w:divBdr>
    </w:div>
    <w:div w:id="262035142">
      <w:bodyDiv w:val="1"/>
      <w:marLeft w:val="0"/>
      <w:marRight w:val="0"/>
      <w:marTop w:val="0"/>
      <w:marBottom w:val="0"/>
      <w:divBdr>
        <w:top w:val="none" w:sz="0" w:space="0" w:color="auto"/>
        <w:left w:val="none" w:sz="0" w:space="0" w:color="auto"/>
        <w:bottom w:val="none" w:sz="0" w:space="0" w:color="auto"/>
        <w:right w:val="none" w:sz="0" w:space="0" w:color="auto"/>
      </w:divBdr>
    </w:div>
    <w:div w:id="268507527">
      <w:bodyDiv w:val="1"/>
      <w:marLeft w:val="0"/>
      <w:marRight w:val="0"/>
      <w:marTop w:val="0"/>
      <w:marBottom w:val="0"/>
      <w:divBdr>
        <w:top w:val="none" w:sz="0" w:space="0" w:color="auto"/>
        <w:left w:val="none" w:sz="0" w:space="0" w:color="auto"/>
        <w:bottom w:val="none" w:sz="0" w:space="0" w:color="auto"/>
        <w:right w:val="none" w:sz="0" w:space="0" w:color="auto"/>
      </w:divBdr>
    </w:div>
    <w:div w:id="273292627">
      <w:bodyDiv w:val="1"/>
      <w:marLeft w:val="0"/>
      <w:marRight w:val="0"/>
      <w:marTop w:val="0"/>
      <w:marBottom w:val="0"/>
      <w:divBdr>
        <w:top w:val="none" w:sz="0" w:space="0" w:color="auto"/>
        <w:left w:val="none" w:sz="0" w:space="0" w:color="auto"/>
        <w:bottom w:val="none" w:sz="0" w:space="0" w:color="auto"/>
        <w:right w:val="none" w:sz="0" w:space="0" w:color="auto"/>
      </w:divBdr>
    </w:div>
    <w:div w:id="286667907">
      <w:bodyDiv w:val="1"/>
      <w:marLeft w:val="0"/>
      <w:marRight w:val="0"/>
      <w:marTop w:val="0"/>
      <w:marBottom w:val="0"/>
      <w:divBdr>
        <w:top w:val="none" w:sz="0" w:space="0" w:color="auto"/>
        <w:left w:val="none" w:sz="0" w:space="0" w:color="auto"/>
        <w:bottom w:val="none" w:sz="0" w:space="0" w:color="auto"/>
        <w:right w:val="none" w:sz="0" w:space="0" w:color="auto"/>
      </w:divBdr>
    </w:div>
    <w:div w:id="320427371">
      <w:bodyDiv w:val="1"/>
      <w:marLeft w:val="0"/>
      <w:marRight w:val="0"/>
      <w:marTop w:val="0"/>
      <w:marBottom w:val="0"/>
      <w:divBdr>
        <w:top w:val="none" w:sz="0" w:space="0" w:color="auto"/>
        <w:left w:val="none" w:sz="0" w:space="0" w:color="auto"/>
        <w:bottom w:val="none" w:sz="0" w:space="0" w:color="auto"/>
        <w:right w:val="none" w:sz="0" w:space="0" w:color="auto"/>
      </w:divBdr>
    </w:div>
    <w:div w:id="360977921">
      <w:bodyDiv w:val="1"/>
      <w:marLeft w:val="0"/>
      <w:marRight w:val="0"/>
      <w:marTop w:val="0"/>
      <w:marBottom w:val="0"/>
      <w:divBdr>
        <w:top w:val="none" w:sz="0" w:space="0" w:color="auto"/>
        <w:left w:val="none" w:sz="0" w:space="0" w:color="auto"/>
        <w:bottom w:val="none" w:sz="0" w:space="0" w:color="auto"/>
        <w:right w:val="none" w:sz="0" w:space="0" w:color="auto"/>
      </w:divBdr>
    </w:div>
    <w:div w:id="427507933">
      <w:bodyDiv w:val="1"/>
      <w:marLeft w:val="0"/>
      <w:marRight w:val="0"/>
      <w:marTop w:val="0"/>
      <w:marBottom w:val="0"/>
      <w:divBdr>
        <w:top w:val="none" w:sz="0" w:space="0" w:color="auto"/>
        <w:left w:val="none" w:sz="0" w:space="0" w:color="auto"/>
        <w:bottom w:val="none" w:sz="0" w:space="0" w:color="auto"/>
        <w:right w:val="none" w:sz="0" w:space="0" w:color="auto"/>
      </w:divBdr>
    </w:div>
    <w:div w:id="445347422">
      <w:bodyDiv w:val="1"/>
      <w:marLeft w:val="0"/>
      <w:marRight w:val="0"/>
      <w:marTop w:val="0"/>
      <w:marBottom w:val="0"/>
      <w:divBdr>
        <w:top w:val="none" w:sz="0" w:space="0" w:color="auto"/>
        <w:left w:val="none" w:sz="0" w:space="0" w:color="auto"/>
        <w:bottom w:val="none" w:sz="0" w:space="0" w:color="auto"/>
        <w:right w:val="none" w:sz="0" w:space="0" w:color="auto"/>
      </w:divBdr>
    </w:div>
    <w:div w:id="456488624">
      <w:bodyDiv w:val="1"/>
      <w:marLeft w:val="0"/>
      <w:marRight w:val="0"/>
      <w:marTop w:val="0"/>
      <w:marBottom w:val="0"/>
      <w:divBdr>
        <w:top w:val="none" w:sz="0" w:space="0" w:color="auto"/>
        <w:left w:val="none" w:sz="0" w:space="0" w:color="auto"/>
        <w:bottom w:val="none" w:sz="0" w:space="0" w:color="auto"/>
        <w:right w:val="none" w:sz="0" w:space="0" w:color="auto"/>
      </w:divBdr>
    </w:div>
    <w:div w:id="492258669">
      <w:bodyDiv w:val="1"/>
      <w:marLeft w:val="0"/>
      <w:marRight w:val="0"/>
      <w:marTop w:val="0"/>
      <w:marBottom w:val="0"/>
      <w:divBdr>
        <w:top w:val="none" w:sz="0" w:space="0" w:color="auto"/>
        <w:left w:val="none" w:sz="0" w:space="0" w:color="auto"/>
        <w:bottom w:val="none" w:sz="0" w:space="0" w:color="auto"/>
        <w:right w:val="none" w:sz="0" w:space="0" w:color="auto"/>
      </w:divBdr>
    </w:div>
    <w:div w:id="505873577">
      <w:bodyDiv w:val="1"/>
      <w:marLeft w:val="0"/>
      <w:marRight w:val="0"/>
      <w:marTop w:val="0"/>
      <w:marBottom w:val="0"/>
      <w:divBdr>
        <w:top w:val="none" w:sz="0" w:space="0" w:color="auto"/>
        <w:left w:val="none" w:sz="0" w:space="0" w:color="auto"/>
        <w:bottom w:val="none" w:sz="0" w:space="0" w:color="auto"/>
        <w:right w:val="none" w:sz="0" w:space="0" w:color="auto"/>
      </w:divBdr>
      <w:divsChild>
        <w:div w:id="544871172">
          <w:marLeft w:val="0"/>
          <w:marRight w:val="0"/>
          <w:marTop w:val="0"/>
          <w:marBottom w:val="0"/>
          <w:divBdr>
            <w:top w:val="none" w:sz="0" w:space="0" w:color="auto"/>
            <w:left w:val="none" w:sz="0" w:space="0" w:color="auto"/>
            <w:bottom w:val="none" w:sz="0" w:space="0" w:color="auto"/>
            <w:right w:val="none" w:sz="0" w:space="0" w:color="auto"/>
          </w:divBdr>
          <w:divsChild>
            <w:div w:id="1108741715">
              <w:marLeft w:val="0"/>
              <w:marRight w:val="0"/>
              <w:marTop w:val="0"/>
              <w:marBottom w:val="0"/>
              <w:divBdr>
                <w:top w:val="none" w:sz="0" w:space="0" w:color="auto"/>
                <w:left w:val="none" w:sz="0" w:space="0" w:color="auto"/>
                <w:bottom w:val="none" w:sz="0" w:space="0" w:color="auto"/>
                <w:right w:val="none" w:sz="0" w:space="0" w:color="auto"/>
              </w:divBdr>
              <w:divsChild>
                <w:div w:id="1912958321">
                  <w:marLeft w:val="0"/>
                  <w:marRight w:val="0"/>
                  <w:marTop w:val="0"/>
                  <w:marBottom w:val="0"/>
                  <w:divBdr>
                    <w:top w:val="none" w:sz="0" w:space="0" w:color="auto"/>
                    <w:left w:val="none" w:sz="0" w:space="0" w:color="auto"/>
                    <w:bottom w:val="none" w:sz="0" w:space="0" w:color="auto"/>
                    <w:right w:val="none" w:sz="0" w:space="0" w:color="auto"/>
                  </w:divBdr>
                  <w:divsChild>
                    <w:div w:id="19535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090533">
      <w:bodyDiv w:val="1"/>
      <w:marLeft w:val="0"/>
      <w:marRight w:val="0"/>
      <w:marTop w:val="0"/>
      <w:marBottom w:val="0"/>
      <w:divBdr>
        <w:top w:val="none" w:sz="0" w:space="0" w:color="auto"/>
        <w:left w:val="none" w:sz="0" w:space="0" w:color="auto"/>
        <w:bottom w:val="none" w:sz="0" w:space="0" w:color="auto"/>
        <w:right w:val="none" w:sz="0" w:space="0" w:color="auto"/>
      </w:divBdr>
    </w:div>
    <w:div w:id="592204932">
      <w:bodyDiv w:val="1"/>
      <w:marLeft w:val="0"/>
      <w:marRight w:val="0"/>
      <w:marTop w:val="0"/>
      <w:marBottom w:val="0"/>
      <w:divBdr>
        <w:top w:val="none" w:sz="0" w:space="0" w:color="auto"/>
        <w:left w:val="none" w:sz="0" w:space="0" w:color="auto"/>
        <w:bottom w:val="none" w:sz="0" w:space="0" w:color="auto"/>
        <w:right w:val="none" w:sz="0" w:space="0" w:color="auto"/>
      </w:divBdr>
    </w:div>
    <w:div w:id="596981885">
      <w:bodyDiv w:val="1"/>
      <w:marLeft w:val="0"/>
      <w:marRight w:val="0"/>
      <w:marTop w:val="0"/>
      <w:marBottom w:val="0"/>
      <w:divBdr>
        <w:top w:val="none" w:sz="0" w:space="0" w:color="auto"/>
        <w:left w:val="none" w:sz="0" w:space="0" w:color="auto"/>
        <w:bottom w:val="none" w:sz="0" w:space="0" w:color="auto"/>
        <w:right w:val="none" w:sz="0" w:space="0" w:color="auto"/>
      </w:divBdr>
    </w:div>
    <w:div w:id="609582356">
      <w:bodyDiv w:val="1"/>
      <w:marLeft w:val="0"/>
      <w:marRight w:val="0"/>
      <w:marTop w:val="0"/>
      <w:marBottom w:val="0"/>
      <w:divBdr>
        <w:top w:val="none" w:sz="0" w:space="0" w:color="auto"/>
        <w:left w:val="none" w:sz="0" w:space="0" w:color="auto"/>
        <w:bottom w:val="none" w:sz="0" w:space="0" w:color="auto"/>
        <w:right w:val="none" w:sz="0" w:space="0" w:color="auto"/>
      </w:divBdr>
    </w:div>
    <w:div w:id="655300425">
      <w:bodyDiv w:val="1"/>
      <w:marLeft w:val="0"/>
      <w:marRight w:val="0"/>
      <w:marTop w:val="0"/>
      <w:marBottom w:val="0"/>
      <w:divBdr>
        <w:top w:val="none" w:sz="0" w:space="0" w:color="auto"/>
        <w:left w:val="none" w:sz="0" w:space="0" w:color="auto"/>
        <w:bottom w:val="none" w:sz="0" w:space="0" w:color="auto"/>
        <w:right w:val="none" w:sz="0" w:space="0" w:color="auto"/>
      </w:divBdr>
    </w:div>
    <w:div w:id="658925739">
      <w:bodyDiv w:val="1"/>
      <w:marLeft w:val="0"/>
      <w:marRight w:val="0"/>
      <w:marTop w:val="0"/>
      <w:marBottom w:val="0"/>
      <w:divBdr>
        <w:top w:val="none" w:sz="0" w:space="0" w:color="auto"/>
        <w:left w:val="none" w:sz="0" w:space="0" w:color="auto"/>
        <w:bottom w:val="none" w:sz="0" w:space="0" w:color="auto"/>
        <w:right w:val="none" w:sz="0" w:space="0" w:color="auto"/>
      </w:divBdr>
    </w:div>
    <w:div w:id="675890393">
      <w:bodyDiv w:val="1"/>
      <w:marLeft w:val="0"/>
      <w:marRight w:val="0"/>
      <w:marTop w:val="0"/>
      <w:marBottom w:val="0"/>
      <w:divBdr>
        <w:top w:val="none" w:sz="0" w:space="0" w:color="auto"/>
        <w:left w:val="none" w:sz="0" w:space="0" w:color="auto"/>
        <w:bottom w:val="none" w:sz="0" w:space="0" w:color="auto"/>
        <w:right w:val="none" w:sz="0" w:space="0" w:color="auto"/>
      </w:divBdr>
    </w:div>
    <w:div w:id="692073044">
      <w:bodyDiv w:val="1"/>
      <w:marLeft w:val="0"/>
      <w:marRight w:val="0"/>
      <w:marTop w:val="0"/>
      <w:marBottom w:val="0"/>
      <w:divBdr>
        <w:top w:val="none" w:sz="0" w:space="0" w:color="auto"/>
        <w:left w:val="none" w:sz="0" w:space="0" w:color="auto"/>
        <w:bottom w:val="none" w:sz="0" w:space="0" w:color="auto"/>
        <w:right w:val="none" w:sz="0" w:space="0" w:color="auto"/>
      </w:divBdr>
    </w:div>
    <w:div w:id="698555304">
      <w:bodyDiv w:val="1"/>
      <w:marLeft w:val="0"/>
      <w:marRight w:val="0"/>
      <w:marTop w:val="0"/>
      <w:marBottom w:val="0"/>
      <w:divBdr>
        <w:top w:val="none" w:sz="0" w:space="0" w:color="auto"/>
        <w:left w:val="none" w:sz="0" w:space="0" w:color="auto"/>
        <w:bottom w:val="none" w:sz="0" w:space="0" w:color="auto"/>
        <w:right w:val="none" w:sz="0" w:space="0" w:color="auto"/>
      </w:divBdr>
    </w:div>
    <w:div w:id="732628383">
      <w:bodyDiv w:val="1"/>
      <w:marLeft w:val="0"/>
      <w:marRight w:val="0"/>
      <w:marTop w:val="0"/>
      <w:marBottom w:val="0"/>
      <w:divBdr>
        <w:top w:val="none" w:sz="0" w:space="0" w:color="auto"/>
        <w:left w:val="none" w:sz="0" w:space="0" w:color="auto"/>
        <w:bottom w:val="none" w:sz="0" w:space="0" w:color="auto"/>
        <w:right w:val="none" w:sz="0" w:space="0" w:color="auto"/>
      </w:divBdr>
      <w:divsChild>
        <w:div w:id="76219440">
          <w:marLeft w:val="0"/>
          <w:marRight w:val="0"/>
          <w:marTop w:val="0"/>
          <w:marBottom w:val="0"/>
          <w:divBdr>
            <w:top w:val="none" w:sz="0" w:space="0" w:color="auto"/>
            <w:left w:val="none" w:sz="0" w:space="0" w:color="auto"/>
            <w:bottom w:val="none" w:sz="0" w:space="0" w:color="auto"/>
            <w:right w:val="none" w:sz="0" w:space="0" w:color="auto"/>
          </w:divBdr>
          <w:divsChild>
            <w:div w:id="1593123106">
              <w:marLeft w:val="0"/>
              <w:marRight w:val="0"/>
              <w:marTop w:val="0"/>
              <w:marBottom w:val="0"/>
              <w:divBdr>
                <w:top w:val="none" w:sz="0" w:space="0" w:color="auto"/>
                <w:left w:val="none" w:sz="0" w:space="0" w:color="auto"/>
                <w:bottom w:val="none" w:sz="0" w:space="0" w:color="auto"/>
                <w:right w:val="none" w:sz="0" w:space="0" w:color="auto"/>
              </w:divBdr>
              <w:divsChild>
                <w:div w:id="334693147">
                  <w:marLeft w:val="0"/>
                  <w:marRight w:val="0"/>
                  <w:marTop w:val="0"/>
                  <w:marBottom w:val="0"/>
                  <w:divBdr>
                    <w:top w:val="none" w:sz="0" w:space="0" w:color="auto"/>
                    <w:left w:val="none" w:sz="0" w:space="0" w:color="auto"/>
                    <w:bottom w:val="none" w:sz="0" w:space="0" w:color="auto"/>
                    <w:right w:val="none" w:sz="0" w:space="0" w:color="auto"/>
                  </w:divBdr>
                </w:div>
                <w:div w:id="818885527">
                  <w:marLeft w:val="0"/>
                  <w:marRight w:val="0"/>
                  <w:marTop w:val="0"/>
                  <w:marBottom w:val="0"/>
                  <w:divBdr>
                    <w:top w:val="none" w:sz="0" w:space="0" w:color="auto"/>
                    <w:left w:val="none" w:sz="0" w:space="0" w:color="auto"/>
                    <w:bottom w:val="none" w:sz="0" w:space="0" w:color="auto"/>
                    <w:right w:val="none" w:sz="0" w:space="0" w:color="auto"/>
                  </w:divBdr>
                </w:div>
                <w:div w:id="1250041812">
                  <w:marLeft w:val="0"/>
                  <w:marRight w:val="0"/>
                  <w:marTop w:val="0"/>
                  <w:marBottom w:val="0"/>
                  <w:divBdr>
                    <w:top w:val="none" w:sz="0" w:space="0" w:color="auto"/>
                    <w:left w:val="none" w:sz="0" w:space="0" w:color="auto"/>
                    <w:bottom w:val="none" w:sz="0" w:space="0" w:color="auto"/>
                    <w:right w:val="none" w:sz="0" w:space="0" w:color="auto"/>
                  </w:divBdr>
                </w:div>
                <w:div w:id="618294194">
                  <w:marLeft w:val="0"/>
                  <w:marRight w:val="0"/>
                  <w:marTop w:val="0"/>
                  <w:marBottom w:val="0"/>
                  <w:divBdr>
                    <w:top w:val="none" w:sz="0" w:space="0" w:color="auto"/>
                    <w:left w:val="none" w:sz="0" w:space="0" w:color="auto"/>
                    <w:bottom w:val="none" w:sz="0" w:space="0" w:color="auto"/>
                    <w:right w:val="none" w:sz="0" w:space="0" w:color="auto"/>
                  </w:divBdr>
                </w:div>
                <w:div w:id="1163005047">
                  <w:marLeft w:val="0"/>
                  <w:marRight w:val="0"/>
                  <w:marTop w:val="0"/>
                  <w:marBottom w:val="0"/>
                  <w:divBdr>
                    <w:top w:val="none" w:sz="0" w:space="0" w:color="auto"/>
                    <w:left w:val="none" w:sz="0" w:space="0" w:color="auto"/>
                    <w:bottom w:val="none" w:sz="0" w:space="0" w:color="auto"/>
                    <w:right w:val="none" w:sz="0" w:space="0" w:color="auto"/>
                  </w:divBdr>
                </w:div>
                <w:div w:id="1229532825">
                  <w:marLeft w:val="0"/>
                  <w:marRight w:val="0"/>
                  <w:marTop w:val="0"/>
                  <w:marBottom w:val="0"/>
                  <w:divBdr>
                    <w:top w:val="none" w:sz="0" w:space="0" w:color="auto"/>
                    <w:left w:val="none" w:sz="0" w:space="0" w:color="auto"/>
                    <w:bottom w:val="none" w:sz="0" w:space="0" w:color="auto"/>
                    <w:right w:val="none" w:sz="0" w:space="0" w:color="auto"/>
                  </w:divBdr>
                </w:div>
                <w:div w:id="874005091">
                  <w:marLeft w:val="0"/>
                  <w:marRight w:val="0"/>
                  <w:marTop w:val="0"/>
                  <w:marBottom w:val="0"/>
                  <w:divBdr>
                    <w:top w:val="none" w:sz="0" w:space="0" w:color="auto"/>
                    <w:left w:val="none" w:sz="0" w:space="0" w:color="auto"/>
                    <w:bottom w:val="none" w:sz="0" w:space="0" w:color="auto"/>
                    <w:right w:val="none" w:sz="0" w:space="0" w:color="auto"/>
                  </w:divBdr>
                </w:div>
                <w:div w:id="1670474985">
                  <w:marLeft w:val="0"/>
                  <w:marRight w:val="0"/>
                  <w:marTop w:val="0"/>
                  <w:marBottom w:val="0"/>
                  <w:divBdr>
                    <w:top w:val="none" w:sz="0" w:space="0" w:color="auto"/>
                    <w:left w:val="none" w:sz="0" w:space="0" w:color="auto"/>
                    <w:bottom w:val="none" w:sz="0" w:space="0" w:color="auto"/>
                    <w:right w:val="none" w:sz="0" w:space="0" w:color="auto"/>
                  </w:divBdr>
                </w:div>
              </w:divsChild>
            </w:div>
            <w:div w:id="1718817209">
              <w:marLeft w:val="0"/>
              <w:marRight w:val="0"/>
              <w:marTop w:val="0"/>
              <w:marBottom w:val="0"/>
              <w:divBdr>
                <w:top w:val="none" w:sz="0" w:space="0" w:color="auto"/>
                <w:left w:val="none" w:sz="0" w:space="0" w:color="auto"/>
                <w:bottom w:val="none" w:sz="0" w:space="0" w:color="auto"/>
                <w:right w:val="none" w:sz="0" w:space="0" w:color="auto"/>
              </w:divBdr>
              <w:divsChild>
                <w:div w:id="946424193">
                  <w:marLeft w:val="0"/>
                  <w:marRight w:val="0"/>
                  <w:marTop w:val="0"/>
                  <w:marBottom w:val="0"/>
                  <w:divBdr>
                    <w:top w:val="none" w:sz="0" w:space="0" w:color="auto"/>
                    <w:left w:val="none" w:sz="0" w:space="0" w:color="auto"/>
                    <w:bottom w:val="none" w:sz="0" w:space="0" w:color="auto"/>
                    <w:right w:val="none" w:sz="0" w:space="0" w:color="auto"/>
                  </w:divBdr>
                </w:div>
                <w:div w:id="1809470201">
                  <w:marLeft w:val="0"/>
                  <w:marRight w:val="0"/>
                  <w:marTop w:val="0"/>
                  <w:marBottom w:val="0"/>
                  <w:divBdr>
                    <w:top w:val="none" w:sz="0" w:space="0" w:color="auto"/>
                    <w:left w:val="none" w:sz="0" w:space="0" w:color="auto"/>
                    <w:bottom w:val="none" w:sz="0" w:space="0" w:color="auto"/>
                    <w:right w:val="none" w:sz="0" w:space="0" w:color="auto"/>
                  </w:divBdr>
                </w:div>
                <w:div w:id="1051927053">
                  <w:marLeft w:val="0"/>
                  <w:marRight w:val="0"/>
                  <w:marTop w:val="0"/>
                  <w:marBottom w:val="0"/>
                  <w:divBdr>
                    <w:top w:val="none" w:sz="0" w:space="0" w:color="auto"/>
                    <w:left w:val="none" w:sz="0" w:space="0" w:color="auto"/>
                    <w:bottom w:val="none" w:sz="0" w:space="0" w:color="auto"/>
                    <w:right w:val="none" w:sz="0" w:space="0" w:color="auto"/>
                  </w:divBdr>
                </w:div>
                <w:div w:id="1276061258">
                  <w:marLeft w:val="0"/>
                  <w:marRight w:val="0"/>
                  <w:marTop w:val="0"/>
                  <w:marBottom w:val="0"/>
                  <w:divBdr>
                    <w:top w:val="none" w:sz="0" w:space="0" w:color="auto"/>
                    <w:left w:val="none" w:sz="0" w:space="0" w:color="auto"/>
                    <w:bottom w:val="none" w:sz="0" w:space="0" w:color="auto"/>
                    <w:right w:val="none" w:sz="0" w:space="0" w:color="auto"/>
                  </w:divBdr>
                </w:div>
                <w:div w:id="95104721">
                  <w:marLeft w:val="0"/>
                  <w:marRight w:val="0"/>
                  <w:marTop w:val="0"/>
                  <w:marBottom w:val="0"/>
                  <w:divBdr>
                    <w:top w:val="none" w:sz="0" w:space="0" w:color="auto"/>
                    <w:left w:val="none" w:sz="0" w:space="0" w:color="auto"/>
                    <w:bottom w:val="none" w:sz="0" w:space="0" w:color="auto"/>
                    <w:right w:val="none" w:sz="0" w:space="0" w:color="auto"/>
                  </w:divBdr>
                </w:div>
                <w:div w:id="453669628">
                  <w:marLeft w:val="0"/>
                  <w:marRight w:val="0"/>
                  <w:marTop w:val="0"/>
                  <w:marBottom w:val="0"/>
                  <w:divBdr>
                    <w:top w:val="none" w:sz="0" w:space="0" w:color="auto"/>
                    <w:left w:val="none" w:sz="0" w:space="0" w:color="auto"/>
                    <w:bottom w:val="none" w:sz="0" w:space="0" w:color="auto"/>
                    <w:right w:val="none" w:sz="0" w:space="0" w:color="auto"/>
                  </w:divBdr>
                </w:div>
                <w:div w:id="16470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5734">
      <w:bodyDiv w:val="1"/>
      <w:marLeft w:val="0"/>
      <w:marRight w:val="0"/>
      <w:marTop w:val="0"/>
      <w:marBottom w:val="0"/>
      <w:divBdr>
        <w:top w:val="none" w:sz="0" w:space="0" w:color="auto"/>
        <w:left w:val="none" w:sz="0" w:space="0" w:color="auto"/>
        <w:bottom w:val="none" w:sz="0" w:space="0" w:color="auto"/>
        <w:right w:val="none" w:sz="0" w:space="0" w:color="auto"/>
      </w:divBdr>
    </w:div>
    <w:div w:id="845629143">
      <w:bodyDiv w:val="1"/>
      <w:marLeft w:val="0"/>
      <w:marRight w:val="0"/>
      <w:marTop w:val="0"/>
      <w:marBottom w:val="0"/>
      <w:divBdr>
        <w:top w:val="none" w:sz="0" w:space="0" w:color="auto"/>
        <w:left w:val="none" w:sz="0" w:space="0" w:color="auto"/>
        <w:bottom w:val="none" w:sz="0" w:space="0" w:color="auto"/>
        <w:right w:val="none" w:sz="0" w:space="0" w:color="auto"/>
      </w:divBdr>
    </w:div>
    <w:div w:id="880170172">
      <w:bodyDiv w:val="1"/>
      <w:marLeft w:val="0"/>
      <w:marRight w:val="0"/>
      <w:marTop w:val="0"/>
      <w:marBottom w:val="0"/>
      <w:divBdr>
        <w:top w:val="none" w:sz="0" w:space="0" w:color="auto"/>
        <w:left w:val="none" w:sz="0" w:space="0" w:color="auto"/>
        <w:bottom w:val="none" w:sz="0" w:space="0" w:color="auto"/>
        <w:right w:val="none" w:sz="0" w:space="0" w:color="auto"/>
      </w:divBdr>
    </w:div>
    <w:div w:id="896087402">
      <w:bodyDiv w:val="1"/>
      <w:marLeft w:val="0"/>
      <w:marRight w:val="0"/>
      <w:marTop w:val="0"/>
      <w:marBottom w:val="0"/>
      <w:divBdr>
        <w:top w:val="none" w:sz="0" w:space="0" w:color="auto"/>
        <w:left w:val="none" w:sz="0" w:space="0" w:color="auto"/>
        <w:bottom w:val="none" w:sz="0" w:space="0" w:color="auto"/>
        <w:right w:val="none" w:sz="0" w:space="0" w:color="auto"/>
      </w:divBdr>
      <w:divsChild>
        <w:div w:id="648289063">
          <w:marLeft w:val="0"/>
          <w:marRight w:val="0"/>
          <w:marTop w:val="0"/>
          <w:marBottom w:val="0"/>
          <w:divBdr>
            <w:top w:val="none" w:sz="0" w:space="0" w:color="auto"/>
            <w:left w:val="none" w:sz="0" w:space="0" w:color="auto"/>
            <w:bottom w:val="none" w:sz="0" w:space="0" w:color="auto"/>
            <w:right w:val="none" w:sz="0" w:space="0" w:color="auto"/>
          </w:divBdr>
        </w:div>
      </w:divsChild>
    </w:div>
    <w:div w:id="903876289">
      <w:bodyDiv w:val="1"/>
      <w:marLeft w:val="0"/>
      <w:marRight w:val="0"/>
      <w:marTop w:val="0"/>
      <w:marBottom w:val="0"/>
      <w:divBdr>
        <w:top w:val="none" w:sz="0" w:space="0" w:color="auto"/>
        <w:left w:val="none" w:sz="0" w:space="0" w:color="auto"/>
        <w:bottom w:val="none" w:sz="0" w:space="0" w:color="auto"/>
        <w:right w:val="none" w:sz="0" w:space="0" w:color="auto"/>
      </w:divBdr>
    </w:div>
    <w:div w:id="985938276">
      <w:bodyDiv w:val="1"/>
      <w:marLeft w:val="0"/>
      <w:marRight w:val="0"/>
      <w:marTop w:val="0"/>
      <w:marBottom w:val="0"/>
      <w:divBdr>
        <w:top w:val="none" w:sz="0" w:space="0" w:color="auto"/>
        <w:left w:val="none" w:sz="0" w:space="0" w:color="auto"/>
        <w:bottom w:val="none" w:sz="0" w:space="0" w:color="auto"/>
        <w:right w:val="none" w:sz="0" w:space="0" w:color="auto"/>
      </w:divBdr>
    </w:div>
    <w:div w:id="1001934384">
      <w:bodyDiv w:val="1"/>
      <w:marLeft w:val="0"/>
      <w:marRight w:val="0"/>
      <w:marTop w:val="0"/>
      <w:marBottom w:val="0"/>
      <w:divBdr>
        <w:top w:val="none" w:sz="0" w:space="0" w:color="auto"/>
        <w:left w:val="none" w:sz="0" w:space="0" w:color="auto"/>
        <w:bottom w:val="none" w:sz="0" w:space="0" w:color="auto"/>
        <w:right w:val="none" w:sz="0" w:space="0" w:color="auto"/>
      </w:divBdr>
    </w:div>
    <w:div w:id="1021784217">
      <w:bodyDiv w:val="1"/>
      <w:marLeft w:val="0"/>
      <w:marRight w:val="0"/>
      <w:marTop w:val="0"/>
      <w:marBottom w:val="0"/>
      <w:divBdr>
        <w:top w:val="none" w:sz="0" w:space="0" w:color="auto"/>
        <w:left w:val="none" w:sz="0" w:space="0" w:color="auto"/>
        <w:bottom w:val="none" w:sz="0" w:space="0" w:color="auto"/>
        <w:right w:val="none" w:sz="0" w:space="0" w:color="auto"/>
      </w:divBdr>
    </w:div>
    <w:div w:id="1138842837">
      <w:bodyDiv w:val="1"/>
      <w:marLeft w:val="0"/>
      <w:marRight w:val="0"/>
      <w:marTop w:val="0"/>
      <w:marBottom w:val="0"/>
      <w:divBdr>
        <w:top w:val="none" w:sz="0" w:space="0" w:color="auto"/>
        <w:left w:val="none" w:sz="0" w:space="0" w:color="auto"/>
        <w:bottom w:val="none" w:sz="0" w:space="0" w:color="auto"/>
        <w:right w:val="none" w:sz="0" w:space="0" w:color="auto"/>
      </w:divBdr>
    </w:div>
    <w:div w:id="1212571924">
      <w:bodyDiv w:val="1"/>
      <w:marLeft w:val="0"/>
      <w:marRight w:val="0"/>
      <w:marTop w:val="0"/>
      <w:marBottom w:val="0"/>
      <w:divBdr>
        <w:top w:val="none" w:sz="0" w:space="0" w:color="auto"/>
        <w:left w:val="none" w:sz="0" w:space="0" w:color="auto"/>
        <w:bottom w:val="none" w:sz="0" w:space="0" w:color="auto"/>
        <w:right w:val="none" w:sz="0" w:space="0" w:color="auto"/>
      </w:divBdr>
    </w:div>
    <w:div w:id="1289438525">
      <w:bodyDiv w:val="1"/>
      <w:marLeft w:val="0"/>
      <w:marRight w:val="0"/>
      <w:marTop w:val="0"/>
      <w:marBottom w:val="0"/>
      <w:divBdr>
        <w:top w:val="none" w:sz="0" w:space="0" w:color="auto"/>
        <w:left w:val="none" w:sz="0" w:space="0" w:color="auto"/>
        <w:bottom w:val="none" w:sz="0" w:space="0" w:color="auto"/>
        <w:right w:val="none" w:sz="0" w:space="0" w:color="auto"/>
      </w:divBdr>
    </w:div>
    <w:div w:id="1303000262">
      <w:bodyDiv w:val="1"/>
      <w:marLeft w:val="0"/>
      <w:marRight w:val="0"/>
      <w:marTop w:val="0"/>
      <w:marBottom w:val="0"/>
      <w:divBdr>
        <w:top w:val="none" w:sz="0" w:space="0" w:color="auto"/>
        <w:left w:val="none" w:sz="0" w:space="0" w:color="auto"/>
        <w:bottom w:val="none" w:sz="0" w:space="0" w:color="auto"/>
        <w:right w:val="none" w:sz="0" w:space="0" w:color="auto"/>
      </w:divBdr>
    </w:div>
    <w:div w:id="1333335778">
      <w:bodyDiv w:val="1"/>
      <w:marLeft w:val="0"/>
      <w:marRight w:val="0"/>
      <w:marTop w:val="0"/>
      <w:marBottom w:val="0"/>
      <w:divBdr>
        <w:top w:val="none" w:sz="0" w:space="0" w:color="auto"/>
        <w:left w:val="none" w:sz="0" w:space="0" w:color="auto"/>
        <w:bottom w:val="none" w:sz="0" w:space="0" w:color="auto"/>
        <w:right w:val="none" w:sz="0" w:space="0" w:color="auto"/>
      </w:divBdr>
    </w:div>
    <w:div w:id="1337997141">
      <w:bodyDiv w:val="1"/>
      <w:marLeft w:val="0"/>
      <w:marRight w:val="0"/>
      <w:marTop w:val="0"/>
      <w:marBottom w:val="0"/>
      <w:divBdr>
        <w:top w:val="none" w:sz="0" w:space="0" w:color="auto"/>
        <w:left w:val="none" w:sz="0" w:space="0" w:color="auto"/>
        <w:bottom w:val="none" w:sz="0" w:space="0" w:color="auto"/>
        <w:right w:val="none" w:sz="0" w:space="0" w:color="auto"/>
      </w:divBdr>
    </w:div>
    <w:div w:id="1367220712">
      <w:bodyDiv w:val="1"/>
      <w:marLeft w:val="0"/>
      <w:marRight w:val="0"/>
      <w:marTop w:val="0"/>
      <w:marBottom w:val="0"/>
      <w:divBdr>
        <w:top w:val="none" w:sz="0" w:space="0" w:color="auto"/>
        <w:left w:val="none" w:sz="0" w:space="0" w:color="auto"/>
        <w:bottom w:val="none" w:sz="0" w:space="0" w:color="auto"/>
        <w:right w:val="none" w:sz="0" w:space="0" w:color="auto"/>
      </w:divBdr>
    </w:div>
    <w:div w:id="1383405461">
      <w:bodyDiv w:val="1"/>
      <w:marLeft w:val="0"/>
      <w:marRight w:val="0"/>
      <w:marTop w:val="0"/>
      <w:marBottom w:val="0"/>
      <w:divBdr>
        <w:top w:val="none" w:sz="0" w:space="0" w:color="auto"/>
        <w:left w:val="none" w:sz="0" w:space="0" w:color="auto"/>
        <w:bottom w:val="none" w:sz="0" w:space="0" w:color="auto"/>
        <w:right w:val="none" w:sz="0" w:space="0" w:color="auto"/>
      </w:divBdr>
    </w:div>
    <w:div w:id="1393577188">
      <w:bodyDiv w:val="1"/>
      <w:marLeft w:val="0"/>
      <w:marRight w:val="0"/>
      <w:marTop w:val="0"/>
      <w:marBottom w:val="0"/>
      <w:divBdr>
        <w:top w:val="none" w:sz="0" w:space="0" w:color="auto"/>
        <w:left w:val="none" w:sz="0" w:space="0" w:color="auto"/>
        <w:bottom w:val="none" w:sz="0" w:space="0" w:color="auto"/>
        <w:right w:val="none" w:sz="0" w:space="0" w:color="auto"/>
      </w:divBdr>
    </w:div>
    <w:div w:id="1413966730">
      <w:bodyDiv w:val="1"/>
      <w:marLeft w:val="0"/>
      <w:marRight w:val="0"/>
      <w:marTop w:val="0"/>
      <w:marBottom w:val="0"/>
      <w:divBdr>
        <w:top w:val="none" w:sz="0" w:space="0" w:color="auto"/>
        <w:left w:val="none" w:sz="0" w:space="0" w:color="auto"/>
        <w:bottom w:val="none" w:sz="0" w:space="0" w:color="auto"/>
        <w:right w:val="none" w:sz="0" w:space="0" w:color="auto"/>
      </w:divBdr>
    </w:div>
    <w:div w:id="1434593513">
      <w:bodyDiv w:val="1"/>
      <w:marLeft w:val="0"/>
      <w:marRight w:val="0"/>
      <w:marTop w:val="0"/>
      <w:marBottom w:val="0"/>
      <w:divBdr>
        <w:top w:val="none" w:sz="0" w:space="0" w:color="auto"/>
        <w:left w:val="none" w:sz="0" w:space="0" w:color="auto"/>
        <w:bottom w:val="none" w:sz="0" w:space="0" w:color="auto"/>
        <w:right w:val="none" w:sz="0" w:space="0" w:color="auto"/>
      </w:divBdr>
    </w:div>
    <w:div w:id="1453475828">
      <w:bodyDiv w:val="1"/>
      <w:marLeft w:val="0"/>
      <w:marRight w:val="0"/>
      <w:marTop w:val="0"/>
      <w:marBottom w:val="0"/>
      <w:divBdr>
        <w:top w:val="none" w:sz="0" w:space="0" w:color="auto"/>
        <w:left w:val="none" w:sz="0" w:space="0" w:color="auto"/>
        <w:bottom w:val="none" w:sz="0" w:space="0" w:color="auto"/>
        <w:right w:val="none" w:sz="0" w:space="0" w:color="auto"/>
      </w:divBdr>
    </w:div>
    <w:div w:id="1472819833">
      <w:bodyDiv w:val="1"/>
      <w:marLeft w:val="0"/>
      <w:marRight w:val="0"/>
      <w:marTop w:val="0"/>
      <w:marBottom w:val="0"/>
      <w:divBdr>
        <w:top w:val="none" w:sz="0" w:space="0" w:color="auto"/>
        <w:left w:val="none" w:sz="0" w:space="0" w:color="auto"/>
        <w:bottom w:val="none" w:sz="0" w:space="0" w:color="auto"/>
        <w:right w:val="none" w:sz="0" w:space="0" w:color="auto"/>
      </w:divBdr>
    </w:div>
    <w:div w:id="1474330389">
      <w:bodyDiv w:val="1"/>
      <w:marLeft w:val="0"/>
      <w:marRight w:val="0"/>
      <w:marTop w:val="0"/>
      <w:marBottom w:val="0"/>
      <w:divBdr>
        <w:top w:val="none" w:sz="0" w:space="0" w:color="auto"/>
        <w:left w:val="none" w:sz="0" w:space="0" w:color="auto"/>
        <w:bottom w:val="none" w:sz="0" w:space="0" w:color="auto"/>
        <w:right w:val="none" w:sz="0" w:space="0" w:color="auto"/>
      </w:divBdr>
    </w:div>
    <w:div w:id="1486554952">
      <w:bodyDiv w:val="1"/>
      <w:marLeft w:val="0"/>
      <w:marRight w:val="0"/>
      <w:marTop w:val="0"/>
      <w:marBottom w:val="0"/>
      <w:divBdr>
        <w:top w:val="none" w:sz="0" w:space="0" w:color="auto"/>
        <w:left w:val="none" w:sz="0" w:space="0" w:color="auto"/>
        <w:bottom w:val="none" w:sz="0" w:space="0" w:color="auto"/>
        <w:right w:val="none" w:sz="0" w:space="0" w:color="auto"/>
      </w:divBdr>
    </w:div>
    <w:div w:id="1498614634">
      <w:bodyDiv w:val="1"/>
      <w:marLeft w:val="0"/>
      <w:marRight w:val="0"/>
      <w:marTop w:val="0"/>
      <w:marBottom w:val="0"/>
      <w:divBdr>
        <w:top w:val="none" w:sz="0" w:space="0" w:color="auto"/>
        <w:left w:val="none" w:sz="0" w:space="0" w:color="auto"/>
        <w:bottom w:val="none" w:sz="0" w:space="0" w:color="auto"/>
        <w:right w:val="none" w:sz="0" w:space="0" w:color="auto"/>
      </w:divBdr>
    </w:div>
    <w:div w:id="1526481629">
      <w:bodyDiv w:val="1"/>
      <w:marLeft w:val="0"/>
      <w:marRight w:val="0"/>
      <w:marTop w:val="0"/>
      <w:marBottom w:val="0"/>
      <w:divBdr>
        <w:top w:val="none" w:sz="0" w:space="0" w:color="auto"/>
        <w:left w:val="none" w:sz="0" w:space="0" w:color="auto"/>
        <w:bottom w:val="none" w:sz="0" w:space="0" w:color="auto"/>
        <w:right w:val="none" w:sz="0" w:space="0" w:color="auto"/>
      </w:divBdr>
    </w:div>
    <w:div w:id="1548029606">
      <w:bodyDiv w:val="1"/>
      <w:marLeft w:val="0"/>
      <w:marRight w:val="0"/>
      <w:marTop w:val="0"/>
      <w:marBottom w:val="0"/>
      <w:divBdr>
        <w:top w:val="none" w:sz="0" w:space="0" w:color="auto"/>
        <w:left w:val="none" w:sz="0" w:space="0" w:color="auto"/>
        <w:bottom w:val="none" w:sz="0" w:space="0" w:color="auto"/>
        <w:right w:val="none" w:sz="0" w:space="0" w:color="auto"/>
      </w:divBdr>
    </w:div>
    <w:div w:id="1567453515">
      <w:bodyDiv w:val="1"/>
      <w:marLeft w:val="0"/>
      <w:marRight w:val="0"/>
      <w:marTop w:val="0"/>
      <w:marBottom w:val="0"/>
      <w:divBdr>
        <w:top w:val="none" w:sz="0" w:space="0" w:color="auto"/>
        <w:left w:val="none" w:sz="0" w:space="0" w:color="auto"/>
        <w:bottom w:val="none" w:sz="0" w:space="0" w:color="auto"/>
        <w:right w:val="none" w:sz="0" w:space="0" w:color="auto"/>
      </w:divBdr>
      <w:divsChild>
        <w:div w:id="1329553661">
          <w:marLeft w:val="0"/>
          <w:marRight w:val="0"/>
          <w:marTop w:val="0"/>
          <w:marBottom w:val="0"/>
          <w:divBdr>
            <w:top w:val="none" w:sz="0" w:space="0" w:color="auto"/>
            <w:left w:val="none" w:sz="0" w:space="0" w:color="auto"/>
            <w:bottom w:val="none" w:sz="0" w:space="0" w:color="auto"/>
            <w:right w:val="none" w:sz="0" w:space="0" w:color="auto"/>
          </w:divBdr>
          <w:divsChild>
            <w:div w:id="135805898">
              <w:marLeft w:val="0"/>
              <w:marRight w:val="0"/>
              <w:marTop w:val="0"/>
              <w:marBottom w:val="0"/>
              <w:divBdr>
                <w:top w:val="none" w:sz="0" w:space="0" w:color="auto"/>
                <w:left w:val="none" w:sz="0" w:space="0" w:color="auto"/>
                <w:bottom w:val="none" w:sz="0" w:space="0" w:color="auto"/>
                <w:right w:val="none" w:sz="0" w:space="0" w:color="auto"/>
              </w:divBdr>
              <w:divsChild>
                <w:div w:id="891774813">
                  <w:marLeft w:val="0"/>
                  <w:marRight w:val="0"/>
                  <w:marTop w:val="0"/>
                  <w:marBottom w:val="0"/>
                  <w:divBdr>
                    <w:top w:val="none" w:sz="0" w:space="0" w:color="auto"/>
                    <w:left w:val="none" w:sz="0" w:space="0" w:color="auto"/>
                    <w:bottom w:val="none" w:sz="0" w:space="0" w:color="auto"/>
                    <w:right w:val="none" w:sz="0" w:space="0" w:color="auto"/>
                  </w:divBdr>
                  <w:divsChild>
                    <w:div w:id="174918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26141">
      <w:bodyDiv w:val="1"/>
      <w:marLeft w:val="0"/>
      <w:marRight w:val="0"/>
      <w:marTop w:val="0"/>
      <w:marBottom w:val="0"/>
      <w:divBdr>
        <w:top w:val="none" w:sz="0" w:space="0" w:color="auto"/>
        <w:left w:val="none" w:sz="0" w:space="0" w:color="auto"/>
        <w:bottom w:val="none" w:sz="0" w:space="0" w:color="auto"/>
        <w:right w:val="none" w:sz="0" w:space="0" w:color="auto"/>
      </w:divBdr>
    </w:div>
    <w:div w:id="1598292824">
      <w:bodyDiv w:val="1"/>
      <w:marLeft w:val="0"/>
      <w:marRight w:val="0"/>
      <w:marTop w:val="0"/>
      <w:marBottom w:val="0"/>
      <w:divBdr>
        <w:top w:val="none" w:sz="0" w:space="0" w:color="auto"/>
        <w:left w:val="none" w:sz="0" w:space="0" w:color="auto"/>
        <w:bottom w:val="none" w:sz="0" w:space="0" w:color="auto"/>
        <w:right w:val="none" w:sz="0" w:space="0" w:color="auto"/>
      </w:divBdr>
    </w:div>
    <w:div w:id="1608465260">
      <w:bodyDiv w:val="1"/>
      <w:marLeft w:val="0"/>
      <w:marRight w:val="0"/>
      <w:marTop w:val="0"/>
      <w:marBottom w:val="0"/>
      <w:divBdr>
        <w:top w:val="none" w:sz="0" w:space="0" w:color="auto"/>
        <w:left w:val="none" w:sz="0" w:space="0" w:color="auto"/>
        <w:bottom w:val="none" w:sz="0" w:space="0" w:color="auto"/>
        <w:right w:val="none" w:sz="0" w:space="0" w:color="auto"/>
      </w:divBdr>
    </w:div>
    <w:div w:id="1610313932">
      <w:bodyDiv w:val="1"/>
      <w:marLeft w:val="0"/>
      <w:marRight w:val="0"/>
      <w:marTop w:val="0"/>
      <w:marBottom w:val="0"/>
      <w:divBdr>
        <w:top w:val="none" w:sz="0" w:space="0" w:color="auto"/>
        <w:left w:val="none" w:sz="0" w:space="0" w:color="auto"/>
        <w:bottom w:val="none" w:sz="0" w:space="0" w:color="auto"/>
        <w:right w:val="none" w:sz="0" w:space="0" w:color="auto"/>
      </w:divBdr>
    </w:div>
    <w:div w:id="1610578002">
      <w:bodyDiv w:val="1"/>
      <w:marLeft w:val="0"/>
      <w:marRight w:val="0"/>
      <w:marTop w:val="0"/>
      <w:marBottom w:val="0"/>
      <w:divBdr>
        <w:top w:val="none" w:sz="0" w:space="0" w:color="auto"/>
        <w:left w:val="none" w:sz="0" w:space="0" w:color="auto"/>
        <w:bottom w:val="none" w:sz="0" w:space="0" w:color="auto"/>
        <w:right w:val="none" w:sz="0" w:space="0" w:color="auto"/>
      </w:divBdr>
    </w:div>
    <w:div w:id="1631283851">
      <w:bodyDiv w:val="1"/>
      <w:marLeft w:val="0"/>
      <w:marRight w:val="0"/>
      <w:marTop w:val="0"/>
      <w:marBottom w:val="0"/>
      <w:divBdr>
        <w:top w:val="none" w:sz="0" w:space="0" w:color="auto"/>
        <w:left w:val="none" w:sz="0" w:space="0" w:color="auto"/>
        <w:bottom w:val="none" w:sz="0" w:space="0" w:color="auto"/>
        <w:right w:val="none" w:sz="0" w:space="0" w:color="auto"/>
      </w:divBdr>
      <w:divsChild>
        <w:div w:id="1316032696">
          <w:marLeft w:val="0"/>
          <w:marRight w:val="0"/>
          <w:marTop w:val="0"/>
          <w:marBottom w:val="0"/>
          <w:divBdr>
            <w:top w:val="none" w:sz="0" w:space="0" w:color="auto"/>
            <w:left w:val="none" w:sz="0" w:space="0" w:color="auto"/>
            <w:bottom w:val="none" w:sz="0" w:space="0" w:color="auto"/>
            <w:right w:val="none" w:sz="0" w:space="0" w:color="auto"/>
          </w:divBdr>
          <w:divsChild>
            <w:div w:id="387535126">
              <w:marLeft w:val="0"/>
              <w:marRight w:val="0"/>
              <w:marTop w:val="0"/>
              <w:marBottom w:val="0"/>
              <w:divBdr>
                <w:top w:val="none" w:sz="0" w:space="0" w:color="auto"/>
                <w:left w:val="none" w:sz="0" w:space="0" w:color="auto"/>
                <w:bottom w:val="none" w:sz="0" w:space="0" w:color="auto"/>
                <w:right w:val="none" w:sz="0" w:space="0" w:color="auto"/>
              </w:divBdr>
              <w:divsChild>
                <w:div w:id="750470156">
                  <w:marLeft w:val="0"/>
                  <w:marRight w:val="0"/>
                  <w:marTop w:val="0"/>
                  <w:marBottom w:val="0"/>
                  <w:divBdr>
                    <w:top w:val="none" w:sz="0" w:space="0" w:color="auto"/>
                    <w:left w:val="none" w:sz="0" w:space="0" w:color="auto"/>
                    <w:bottom w:val="none" w:sz="0" w:space="0" w:color="auto"/>
                    <w:right w:val="none" w:sz="0" w:space="0" w:color="auto"/>
                  </w:divBdr>
                  <w:divsChild>
                    <w:div w:id="1142117697">
                      <w:marLeft w:val="0"/>
                      <w:marRight w:val="0"/>
                      <w:marTop w:val="0"/>
                      <w:marBottom w:val="0"/>
                      <w:divBdr>
                        <w:top w:val="none" w:sz="0" w:space="0" w:color="auto"/>
                        <w:left w:val="none" w:sz="0" w:space="0" w:color="auto"/>
                        <w:bottom w:val="none" w:sz="0" w:space="0" w:color="auto"/>
                        <w:right w:val="none" w:sz="0" w:space="0" w:color="auto"/>
                      </w:divBdr>
                    </w:div>
                    <w:div w:id="703677222">
                      <w:marLeft w:val="0"/>
                      <w:marRight w:val="0"/>
                      <w:marTop w:val="0"/>
                      <w:marBottom w:val="0"/>
                      <w:divBdr>
                        <w:top w:val="none" w:sz="0" w:space="0" w:color="auto"/>
                        <w:left w:val="none" w:sz="0" w:space="0" w:color="auto"/>
                        <w:bottom w:val="none" w:sz="0" w:space="0" w:color="auto"/>
                        <w:right w:val="none" w:sz="0" w:space="0" w:color="auto"/>
                      </w:divBdr>
                    </w:div>
                    <w:div w:id="1861507423">
                      <w:marLeft w:val="0"/>
                      <w:marRight w:val="0"/>
                      <w:marTop w:val="0"/>
                      <w:marBottom w:val="0"/>
                      <w:divBdr>
                        <w:top w:val="none" w:sz="0" w:space="0" w:color="auto"/>
                        <w:left w:val="none" w:sz="0" w:space="0" w:color="auto"/>
                        <w:bottom w:val="none" w:sz="0" w:space="0" w:color="auto"/>
                        <w:right w:val="none" w:sz="0" w:space="0" w:color="auto"/>
                      </w:divBdr>
                      <w:divsChild>
                        <w:div w:id="427578897">
                          <w:marLeft w:val="0"/>
                          <w:marRight w:val="0"/>
                          <w:marTop w:val="0"/>
                          <w:marBottom w:val="0"/>
                          <w:divBdr>
                            <w:top w:val="none" w:sz="0" w:space="0" w:color="auto"/>
                            <w:left w:val="none" w:sz="0" w:space="0" w:color="auto"/>
                            <w:bottom w:val="none" w:sz="0" w:space="0" w:color="auto"/>
                            <w:right w:val="none" w:sz="0" w:space="0" w:color="auto"/>
                          </w:divBdr>
                          <w:divsChild>
                            <w:div w:id="429283318">
                              <w:marLeft w:val="0"/>
                              <w:marRight w:val="0"/>
                              <w:marTop w:val="0"/>
                              <w:marBottom w:val="0"/>
                              <w:divBdr>
                                <w:top w:val="none" w:sz="0" w:space="0" w:color="auto"/>
                                <w:left w:val="none" w:sz="0" w:space="0" w:color="auto"/>
                                <w:bottom w:val="none" w:sz="0" w:space="0" w:color="auto"/>
                                <w:right w:val="none" w:sz="0" w:space="0" w:color="auto"/>
                              </w:divBdr>
                              <w:divsChild>
                                <w:div w:id="1736664702">
                                  <w:marLeft w:val="0"/>
                                  <w:marRight w:val="0"/>
                                  <w:marTop w:val="0"/>
                                  <w:marBottom w:val="0"/>
                                  <w:divBdr>
                                    <w:top w:val="none" w:sz="0" w:space="0" w:color="auto"/>
                                    <w:left w:val="none" w:sz="0" w:space="0" w:color="auto"/>
                                    <w:bottom w:val="none" w:sz="0" w:space="0" w:color="auto"/>
                                    <w:right w:val="none" w:sz="0" w:space="0" w:color="auto"/>
                                  </w:divBdr>
                                  <w:divsChild>
                                    <w:div w:id="899511427">
                                      <w:marLeft w:val="0"/>
                                      <w:marRight w:val="0"/>
                                      <w:marTop w:val="0"/>
                                      <w:marBottom w:val="0"/>
                                      <w:divBdr>
                                        <w:top w:val="none" w:sz="0" w:space="0" w:color="auto"/>
                                        <w:left w:val="none" w:sz="0" w:space="0" w:color="auto"/>
                                        <w:bottom w:val="none" w:sz="0" w:space="0" w:color="auto"/>
                                        <w:right w:val="none" w:sz="0" w:space="0" w:color="auto"/>
                                      </w:divBdr>
                                      <w:divsChild>
                                        <w:div w:id="687827380">
                                          <w:marLeft w:val="0"/>
                                          <w:marRight w:val="0"/>
                                          <w:marTop w:val="0"/>
                                          <w:marBottom w:val="0"/>
                                          <w:divBdr>
                                            <w:top w:val="none" w:sz="0" w:space="0" w:color="auto"/>
                                            <w:left w:val="none" w:sz="0" w:space="0" w:color="auto"/>
                                            <w:bottom w:val="none" w:sz="0" w:space="0" w:color="auto"/>
                                            <w:right w:val="none" w:sz="0" w:space="0" w:color="auto"/>
                                          </w:divBdr>
                                          <w:divsChild>
                                            <w:div w:id="2884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506378">
      <w:bodyDiv w:val="1"/>
      <w:marLeft w:val="0"/>
      <w:marRight w:val="0"/>
      <w:marTop w:val="0"/>
      <w:marBottom w:val="0"/>
      <w:divBdr>
        <w:top w:val="none" w:sz="0" w:space="0" w:color="auto"/>
        <w:left w:val="none" w:sz="0" w:space="0" w:color="auto"/>
        <w:bottom w:val="none" w:sz="0" w:space="0" w:color="auto"/>
        <w:right w:val="none" w:sz="0" w:space="0" w:color="auto"/>
      </w:divBdr>
      <w:divsChild>
        <w:div w:id="270748963">
          <w:marLeft w:val="0"/>
          <w:marRight w:val="0"/>
          <w:marTop w:val="0"/>
          <w:marBottom w:val="0"/>
          <w:divBdr>
            <w:top w:val="none" w:sz="0" w:space="0" w:color="auto"/>
            <w:left w:val="none" w:sz="0" w:space="0" w:color="auto"/>
            <w:bottom w:val="none" w:sz="0" w:space="0" w:color="auto"/>
            <w:right w:val="none" w:sz="0" w:space="0" w:color="auto"/>
          </w:divBdr>
        </w:div>
        <w:div w:id="1402559794">
          <w:marLeft w:val="0"/>
          <w:marRight w:val="0"/>
          <w:marTop w:val="0"/>
          <w:marBottom w:val="0"/>
          <w:divBdr>
            <w:top w:val="none" w:sz="0" w:space="0" w:color="auto"/>
            <w:left w:val="none" w:sz="0" w:space="0" w:color="auto"/>
            <w:bottom w:val="none" w:sz="0" w:space="0" w:color="auto"/>
            <w:right w:val="none" w:sz="0" w:space="0" w:color="auto"/>
          </w:divBdr>
        </w:div>
      </w:divsChild>
    </w:div>
    <w:div w:id="1696955954">
      <w:bodyDiv w:val="1"/>
      <w:marLeft w:val="0"/>
      <w:marRight w:val="0"/>
      <w:marTop w:val="0"/>
      <w:marBottom w:val="0"/>
      <w:divBdr>
        <w:top w:val="none" w:sz="0" w:space="0" w:color="auto"/>
        <w:left w:val="none" w:sz="0" w:space="0" w:color="auto"/>
        <w:bottom w:val="none" w:sz="0" w:space="0" w:color="auto"/>
        <w:right w:val="none" w:sz="0" w:space="0" w:color="auto"/>
      </w:divBdr>
    </w:div>
    <w:div w:id="1701930056">
      <w:bodyDiv w:val="1"/>
      <w:marLeft w:val="0"/>
      <w:marRight w:val="0"/>
      <w:marTop w:val="0"/>
      <w:marBottom w:val="0"/>
      <w:divBdr>
        <w:top w:val="none" w:sz="0" w:space="0" w:color="auto"/>
        <w:left w:val="none" w:sz="0" w:space="0" w:color="auto"/>
        <w:bottom w:val="none" w:sz="0" w:space="0" w:color="auto"/>
        <w:right w:val="none" w:sz="0" w:space="0" w:color="auto"/>
      </w:divBdr>
      <w:divsChild>
        <w:div w:id="705954305">
          <w:marLeft w:val="0"/>
          <w:marRight w:val="0"/>
          <w:marTop w:val="0"/>
          <w:marBottom w:val="0"/>
          <w:divBdr>
            <w:top w:val="none" w:sz="0" w:space="0" w:color="auto"/>
            <w:left w:val="none" w:sz="0" w:space="0" w:color="auto"/>
            <w:bottom w:val="none" w:sz="0" w:space="0" w:color="auto"/>
            <w:right w:val="none" w:sz="0" w:space="0" w:color="auto"/>
          </w:divBdr>
          <w:divsChild>
            <w:div w:id="1586576378">
              <w:marLeft w:val="0"/>
              <w:marRight w:val="0"/>
              <w:marTop w:val="0"/>
              <w:marBottom w:val="0"/>
              <w:divBdr>
                <w:top w:val="none" w:sz="0" w:space="0" w:color="auto"/>
                <w:left w:val="none" w:sz="0" w:space="0" w:color="auto"/>
                <w:bottom w:val="none" w:sz="0" w:space="0" w:color="auto"/>
                <w:right w:val="none" w:sz="0" w:space="0" w:color="auto"/>
              </w:divBdr>
              <w:divsChild>
                <w:div w:id="133956824">
                  <w:marLeft w:val="0"/>
                  <w:marRight w:val="0"/>
                  <w:marTop w:val="0"/>
                  <w:marBottom w:val="0"/>
                  <w:divBdr>
                    <w:top w:val="none" w:sz="0" w:space="0" w:color="auto"/>
                    <w:left w:val="none" w:sz="0" w:space="0" w:color="auto"/>
                    <w:bottom w:val="none" w:sz="0" w:space="0" w:color="auto"/>
                    <w:right w:val="none" w:sz="0" w:space="0" w:color="auto"/>
                  </w:divBdr>
                </w:div>
                <w:div w:id="1337809573">
                  <w:marLeft w:val="0"/>
                  <w:marRight w:val="0"/>
                  <w:marTop w:val="0"/>
                  <w:marBottom w:val="0"/>
                  <w:divBdr>
                    <w:top w:val="none" w:sz="0" w:space="0" w:color="auto"/>
                    <w:left w:val="none" w:sz="0" w:space="0" w:color="auto"/>
                    <w:bottom w:val="none" w:sz="0" w:space="0" w:color="auto"/>
                    <w:right w:val="none" w:sz="0" w:space="0" w:color="auto"/>
                  </w:divBdr>
                </w:div>
                <w:div w:id="435637408">
                  <w:marLeft w:val="0"/>
                  <w:marRight w:val="0"/>
                  <w:marTop w:val="0"/>
                  <w:marBottom w:val="0"/>
                  <w:divBdr>
                    <w:top w:val="none" w:sz="0" w:space="0" w:color="auto"/>
                    <w:left w:val="none" w:sz="0" w:space="0" w:color="auto"/>
                    <w:bottom w:val="none" w:sz="0" w:space="0" w:color="auto"/>
                    <w:right w:val="none" w:sz="0" w:space="0" w:color="auto"/>
                  </w:divBdr>
                </w:div>
                <w:div w:id="1202015227">
                  <w:marLeft w:val="0"/>
                  <w:marRight w:val="0"/>
                  <w:marTop w:val="0"/>
                  <w:marBottom w:val="0"/>
                  <w:divBdr>
                    <w:top w:val="none" w:sz="0" w:space="0" w:color="auto"/>
                    <w:left w:val="none" w:sz="0" w:space="0" w:color="auto"/>
                    <w:bottom w:val="none" w:sz="0" w:space="0" w:color="auto"/>
                    <w:right w:val="none" w:sz="0" w:space="0" w:color="auto"/>
                  </w:divBdr>
                </w:div>
                <w:div w:id="1812940966">
                  <w:marLeft w:val="0"/>
                  <w:marRight w:val="0"/>
                  <w:marTop w:val="0"/>
                  <w:marBottom w:val="0"/>
                  <w:divBdr>
                    <w:top w:val="none" w:sz="0" w:space="0" w:color="auto"/>
                    <w:left w:val="none" w:sz="0" w:space="0" w:color="auto"/>
                    <w:bottom w:val="none" w:sz="0" w:space="0" w:color="auto"/>
                    <w:right w:val="none" w:sz="0" w:space="0" w:color="auto"/>
                  </w:divBdr>
                </w:div>
                <w:div w:id="708526576">
                  <w:marLeft w:val="0"/>
                  <w:marRight w:val="0"/>
                  <w:marTop w:val="0"/>
                  <w:marBottom w:val="0"/>
                  <w:divBdr>
                    <w:top w:val="none" w:sz="0" w:space="0" w:color="auto"/>
                    <w:left w:val="none" w:sz="0" w:space="0" w:color="auto"/>
                    <w:bottom w:val="none" w:sz="0" w:space="0" w:color="auto"/>
                    <w:right w:val="none" w:sz="0" w:space="0" w:color="auto"/>
                  </w:divBdr>
                </w:div>
                <w:div w:id="635377397">
                  <w:marLeft w:val="0"/>
                  <w:marRight w:val="0"/>
                  <w:marTop w:val="0"/>
                  <w:marBottom w:val="0"/>
                  <w:divBdr>
                    <w:top w:val="none" w:sz="0" w:space="0" w:color="auto"/>
                    <w:left w:val="none" w:sz="0" w:space="0" w:color="auto"/>
                    <w:bottom w:val="none" w:sz="0" w:space="0" w:color="auto"/>
                    <w:right w:val="none" w:sz="0" w:space="0" w:color="auto"/>
                  </w:divBdr>
                </w:div>
                <w:div w:id="934244239">
                  <w:marLeft w:val="0"/>
                  <w:marRight w:val="0"/>
                  <w:marTop w:val="0"/>
                  <w:marBottom w:val="0"/>
                  <w:divBdr>
                    <w:top w:val="none" w:sz="0" w:space="0" w:color="auto"/>
                    <w:left w:val="none" w:sz="0" w:space="0" w:color="auto"/>
                    <w:bottom w:val="none" w:sz="0" w:space="0" w:color="auto"/>
                    <w:right w:val="none" w:sz="0" w:space="0" w:color="auto"/>
                  </w:divBdr>
                </w:div>
                <w:div w:id="1968774152">
                  <w:marLeft w:val="0"/>
                  <w:marRight w:val="0"/>
                  <w:marTop w:val="0"/>
                  <w:marBottom w:val="0"/>
                  <w:divBdr>
                    <w:top w:val="none" w:sz="0" w:space="0" w:color="auto"/>
                    <w:left w:val="none" w:sz="0" w:space="0" w:color="auto"/>
                    <w:bottom w:val="none" w:sz="0" w:space="0" w:color="auto"/>
                    <w:right w:val="none" w:sz="0" w:space="0" w:color="auto"/>
                  </w:divBdr>
                </w:div>
                <w:div w:id="1727990774">
                  <w:marLeft w:val="0"/>
                  <w:marRight w:val="0"/>
                  <w:marTop w:val="0"/>
                  <w:marBottom w:val="0"/>
                  <w:divBdr>
                    <w:top w:val="none" w:sz="0" w:space="0" w:color="auto"/>
                    <w:left w:val="none" w:sz="0" w:space="0" w:color="auto"/>
                    <w:bottom w:val="none" w:sz="0" w:space="0" w:color="auto"/>
                    <w:right w:val="none" w:sz="0" w:space="0" w:color="auto"/>
                  </w:divBdr>
                </w:div>
              </w:divsChild>
            </w:div>
            <w:div w:id="1492062901">
              <w:marLeft w:val="0"/>
              <w:marRight w:val="0"/>
              <w:marTop w:val="0"/>
              <w:marBottom w:val="0"/>
              <w:divBdr>
                <w:top w:val="none" w:sz="0" w:space="0" w:color="auto"/>
                <w:left w:val="none" w:sz="0" w:space="0" w:color="auto"/>
                <w:bottom w:val="none" w:sz="0" w:space="0" w:color="auto"/>
                <w:right w:val="none" w:sz="0" w:space="0" w:color="auto"/>
              </w:divBdr>
              <w:divsChild>
                <w:div w:id="17435940">
                  <w:marLeft w:val="0"/>
                  <w:marRight w:val="0"/>
                  <w:marTop w:val="0"/>
                  <w:marBottom w:val="0"/>
                  <w:divBdr>
                    <w:top w:val="none" w:sz="0" w:space="0" w:color="auto"/>
                    <w:left w:val="none" w:sz="0" w:space="0" w:color="auto"/>
                    <w:bottom w:val="none" w:sz="0" w:space="0" w:color="auto"/>
                    <w:right w:val="none" w:sz="0" w:space="0" w:color="auto"/>
                  </w:divBdr>
                </w:div>
                <w:div w:id="752319285">
                  <w:marLeft w:val="0"/>
                  <w:marRight w:val="0"/>
                  <w:marTop w:val="0"/>
                  <w:marBottom w:val="0"/>
                  <w:divBdr>
                    <w:top w:val="none" w:sz="0" w:space="0" w:color="auto"/>
                    <w:left w:val="none" w:sz="0" w:space="0" w:color="auto"/>
                    <w:bottom w:val="none" w:sz="0" w:space="0" w:color="auto"/>
                    <w:right w:val="none" w:sz="0" w:space="0" w:color="auto"/>
                  </w:divBdr>
                </w:div>
                <w:div w:id="1417825977">
                  <w:marLeft w:val="0"/>
                  <w:marRight w:val="0"/>
                  <w:marTop w:val="0"/>
                  <w:marBottom w:val="0"/>
                  <w:divBdr>
                    <w:top w:val="none" w:sz="0" w:space="0" w:color="auto"/>
                    <w:left w:val="none" w:sz="0" w:space="0" w:color="auto"/>
                    <w:bottom w:val="none" w:sz="0" w:space="0" w:color="auto"/>
                    <w:right w:val="none" w:sz="0" w:space="0" w:color="auto"/>
                  </w:divBdr>
                </w:div>
                <w:div w:id="673191135">
                  <w:marLeft w:val="0"/>
                  <w:marRight w:val="0"/>
                  <w:marTop w:val="0"/>
                  <w:marBottom w:val="0"/>
                  <w:divBdr>
                    <w:top w:val="none" w:sz="0" w:space="0" w:color="auto"/>
                    <w:left w:val="none" w:sz="0" w:space="0" w:color="auto"/>
                    <w:bottom w:val="none" w:sz="0" w:space="0" w:color="auto"/>
                    <w:right w:val="none" w:sz="0" w:space="0" w:color="auto"/>
                  </w:divBdr>
                </w:div>
                <w:div w:id="864713253">
                  <w:marLeft w:val="0"/>
                  <w:marRight w:val="0"/>
                  <w:marTop w:val="0"/>
                  <w:marBottom w:val="0"/>
                  <w:divBdr>
                    <w:top w:val="none" w:sz="0" w:space="0" w:color="auto"/>
                    <w:left w:val="none" w:sz="0" w:space="0" w:color="auto"/>
                    <w:bottom w:val="none" w:sz="0" w:space="0" w:color="auto"/>
                    <w:right w:val="none" w:sz="0" w:space="0" w:color="auto"/>
                  </w:divBdr>
                </w:div>
                <w:div w:id="317422189">
                  <w:marLeft w:val="0"/>
                  <w:marRight w:val="0"/>
                  <w:marTop w:val="0"/>
                  <w:marBottom w:val="0"/>
                  <w:divBdr>
                    <w:top w:val="none" w:sz="0" w:space="0" w:color="auto"/>
                    <w:left w:val="none" w:sz="0" w:space="0" w:color="auto"/>
                    <w:bottom w:val="none" w:sz="0" w:space="0" w:color="auto"/>
                    <w:right w:val="none" w:sz="0" w:space="0" w:color="auto"/>
                  </w:divBdr>
                </w:div>
                <w:div w:id="1459371099">
                  <w:marLeft w:val="0"/>
                  <w:marRight w:val="0"/>
                  <w:marTop w:val="0"/>
                  <w:marBottom w:val="0"/>
                  <w:divBdr>
                    <w:top w:val="none" w:sz="0" w:space="0" w:color="auto"/>
                    <w:left w:val="none" w:sz="0" w:space="0" w:color="auto"/>
                    <w:bottom w:val="none" w:sz="0" w:space="0" w:color="auto"/>
                    <w:right w:val="none" w:sz="0" w:space="0" w:color="auto"/>
                  </w:divBdr>
                </w:div>
                <w:div w:id="26761308">
                  <w:marLeft w:val="0"/>
                  <w:marRight w:val="0"/>
                  <w:marTop w:val="0"/>
                  <w:marBottom w:val="0"/>
                  <w:divBdr>
                    <w:top w:val="none" w:sz="0" w:space="0" w:color="auto"/>
                    <w:left w:val="none" w:sz="0" w:space="0" w:color="auto"/>
                    <w:bottom w:val="none" w:sz="0" w:space="0" w:color="auto"/>
                    <w:right w:val="none" w:sz="0" w:space="0" w:color="auto"/>
                  </w:divBdr>
                </w:div>
                <w:div w:id="140910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657026">
      <w:bodyDiv w:val="1"/>
      <w:marLeft w:val="0"/>
      <w:marRight w:val="0"/>
      <w:marTop w:val="0"/>
      <w:marBottom w:val="0"/>
      <w:divBdr>
        <w:top w:val="none" w:sz="0" w:space="0" w:color="auto"/>
        <w:left w:val="none" w:sz="0" w:space="0" w:color="auto"/>
        <w:bottom w:val="none" w:sz="0" w:space="0" w:color="auto"/>
        <w:right w:val="none" w:sz="0" w:space="0" w:color="auto"/>
      </w:divBdr>
    </w:div>
    <w:div w:id="1748192233">
      <w:bodyDiv w:val="1"/>
      <w:marLeft w:val="0"/>
      <w:marRight w:val="0"/>
      <w:marTop w:val="0"/>
      <w:marBottom w:val="0"/>
      <w:divBdr>
        <w:top w:val="none" w:sz="0" w:space="0" w:color="auto"/>
        <w:left w:val="none" w:sz="0" w:space="0" w:color="auto"/>
        <w:bottom w:val="none" w:sz="0" w:space="0" w:color="auto"/>
        <w:right w:val="none" w:sz="0" w:space="0" w:color="auto"/>
      </w:divBdr>
    </w:div>
    <w:div w:id="1802306468">
      <w:bodyDiv w:val="1"/>
      <w:marLeft w:val="0"/>
      <w:marRight w:val="0"/>
      <w:marTop w:val="0"/>
      <w:marBottom w:val="0"/>
      <w:divBdr>
        <w:top w:val="none" w:sz="0" w:space="0" w:color="auto"/>
        <w:left w:val="none" w:sz="0" w:space="0" w:color="auto"/>
        <w:bottom w:val="none" w:sz="0" w:space="0" w:color="auto"/>
        <w:right w:val="none" w:sz="0" w:space="0" w:color="auto"/>
      </w:divBdr>
    </w:div>
    <w:div w:id="1812672530">
      <w:bodyDiv w:val="1"/>
      <w:marLeft w:val="0"/>
      <w:marRight w:val="0"/>
      <w:marTop w:val="0"/>
      <w:marBottom w:val="0"/>
      <w:divBdr>
        <w:top w:val="none" w:sz="0" w:space="0" w:color="auto"/>
        <w:left w:val="none" w:sz="0" w:space="0" w:color="auto"/>
        <w:bottom w:val="none" w:sz="0" w:space="0" w:color="auto"/>
        <w:right w:val="none" w:sz="0" w:space="0" w:color="auto"/>
      </w:divBdr>
    </w:div>
    <w:div w:id="1821116193">
      <w:bodyDiv w:val="1"/>
      <w:marLeft w:val="0"/>
      <w:marRight w:val="0"/>
      <w:marTop w:val="0"/>
      <w:marBottom w:val="0"/>
      <w:divBdr>
        <w:top w:val="none" w:sz="0" w:space="0" w:color="auto"/>
        <w:left w:val="none" w:sz="0" w:space="0" w:color="auto"/>
        <w:bottom w:val="none" w:sz="0" w:space="0" w:color="auto"/>
        <w:right w:val="none" w:sz="0" w:space="0" w:color="auto"/>
      </w:divBdr>
    </w:div>
    <w:div w:id="1842116173">
      <w:bodyDiv w:val="1"/>
      <w:marLeft w:val="0"/>
      <w:marRight w:val="0"/>
      <w:marTop w:val="0"/>
      <w:marBottom w:val="0"/>
      <w:divBdr>
        <w:top w:val="none" w:sz="0" w:space="0" w:color="auto"/>
        <w:left w:val="none" w:sz="0" w:space="0" w:color="auto"/>
        <w:bottom w:val="none" w:sz="0" w:space="0" w:color="auto"/>
        <w:right w:val="none" w:sz="0" w:space="0" w:color="auto"/>
      </w:divBdr>
    </w:div>
    <w:div w:id="1868833791">
      <w:bodyDiv w:val="1"/>
      <w:marLeft w:val="0"/>
      <w:marRight w:val="0"/>
      <w:marTop w:val="0"/>
      <w:marBottom w:val="0"/>
      <w:divBdr>
        <w:top w:val="none" w:sz="0" w:space="0" w:color="auto"/>
        <w:left w:val="none" w:sz="0" w:space="0" w:color="auto"/>
        <w:bottom w:val="none" w:sz="0" w:space="0" w:color="auto"/>
        <w:right w:val="none" w:sz="0" w:space="0" w:color="auto"/>
      </w:divBdr>
    </w:div>
    <w:div w:id="1919249553">
      <w:bodyDiv w:val="1"/>
      <w:marLeft w:val="0"/>
      <w:marRight w:val="0"/>
      <w:marTop w:val="0"/>
      <w:marBottom w:val="0"/>
      <w:divBdr>
        <w:top w:val="none" w:sz="0" w:space="0" w:color="auto"/>
        <w:left w:val="none" w:sz="0" w:space="0" w:color="auto"/>
        <w:bottom w:val="none" w:sz="0" w:space="0" w:color="auto"/>
        <w:right w:val="none" w:sz="0" w:space="0" w:color="auto"/>
      </w:divBdr>
    </w:div>
    <w:div w:id="1954893997">
      <w:bodyDiv w:val="1"/>
      <w:marLeft w:val="0"/>
      <w:marRight w:val="0"/>
      <w:marTop w:val="0"/>
      <w:marBottom w:val="0"/>
      <w:divBdr>
        <w:top w:val="none" w:sz="0" w:space="0" w:color="auto"/>
        <w:left w:val="none" w:sz="0" w:space="0" w:color="auto"/>
        <w:bottom w:val="none" w:sz="0" w:space="0" w:color="auto"/>
        <w:right w:val="none" w:sz="0" w:space="0" w:color="auto"/>
      </w:divBdr>
    </w:div>
    <w:div w:id="1975332235">
      <w:bodyDiv w:val="1"/>
      <w:marLeft w:val="0"/>
      <w:marRight w:val="0"/>
      <w:marTop w:val="0"/>
      <w:marBottom w:val="0"/>
      <w:divBdr>
        <w:top w:val="none" w:sz="0" w:space="0" w:color="auto"/>
        <w:left w:val="none" w:sz="0" w:space="0" w:color="auto"/>
        <w:bottom w:val="none" w:sz="0" w:space="0" w:color="auto"/>
        <w:right w:val="none" w:sz="0" w:space="0" w:color="auto"/>
      </w:divBdr>
    </w:div>
    <w:div w:id="2094667155">
      <w:bodyDiv w:val="1"/>
      <w:marLeft w:val="0"/>
      <w:marRight w:val="0"/>
      <w:marTop w:val="0"/>
      <w:marBottom w:val="0"/>
      <w:divBdr>
        <w:top w:val="none" w:sz="0" w:space="0" w:color="auto"/>
        <w:left w:val="none" w:sz="0" w:space="0" w:color="auto"/>
        <w:bottom w:val="none" w:sz="0" w:space="0" w:color="auto"/>
        <w:right w:val="none" w:sz="0" w:space="0" w:color="auto"/>
      </w:divBdr>
    </w:div>
    <w:div w:id="2111317807">
      <w:bodyDiv w:val="1"/>
      <w:marLeft w:val="0"/>
      <w:marRight w:val="0"/>
      <w:marTop w:val="0"/>
      <w:marBottom w:val="0"/>
      <w:divBdr>
        <w:top w:val="none" w:sz="0" w:space="0" w:color="auto"/>
        <w:left w:val="none" w:sz="0" w:space="0" w:color="auto"/>
        <w:bottom w:val="none" w:sz="0" w:space="0" w:color="auto"/>
        <w:right w:val="none" w:sz="0" w:space="0" w:color="auto"/>
      </w:divBdr>
    </w:div>
    <w:div w:id="212430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mailto:mft@mft.t-online" TargetMode="External"/><Relationship Id="rId26" Type="http://schemas.openxmlformats.org/officeDocument/2006/relationships/hyperlink" Target="http://foldtan.hu/hu/infact" TargetMode="External"/><Relationship Id="rId39" Type="http://schemas.openxmlformats.org/officeDocument/2006/relationships/hyperlink" Target="mailto:mft@mft.t-online.hu" TargetMode="External"/><Relationship Id="rId21" Type="http://schemas.openxmlformats.org/officeDocument/2006/relationships/hyperlink" Target="http://www.foldtan.hu" TargetMode="External"/><Relationship Id="rId34" Type="http://schemas.openxmlformats.org/officeDocument/2006/relationships/hyperlink" Target="https://www.reflect-h2020.eu/new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hyperlink" Target="http://www.foldtan.hu" TargetMode="External"/><Relationship Id="rId29" Type="http://schemas.openxmlformats.org/officeDocument/2006/relationships/hyperlink" Target="https://robominers.eu/new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gorog.peter@gmail.com" TargetMode="External"/><Relationship Id="rId32" Type="http://schemas.openxmlformats.org/officeDocument/2006/relationships/hyperlink" Target="https://youtu.be/2trUcbXcisM"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foldtan.hu/node/127" TargetMode="External"/><Relationship Id="rId28" Type="http://schemas.openxmlformats.org/officeDocument/2006/relationships/hyperlink" Target="https://youtu.be/xR0qgaBryzg" TargetMode="External"/><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foldtan.hu/hu/tisztujitas_2021" TargetMode="External"/><Relationship Id="rId31" Type="http://schemas.openxmlformats.org/officeDocument/2006/relationships/hyperlink" Target="https://www.crowdthermalproject.eu/news/" TargetMode="External"/><Relationship Id="rId4" Type="http://schemas.openxmlformats.org/officeDocument/2006/relationships/settings" Target="settings.xml"/><Relationship Id="rId9" Type="http://schemas.openxmlformats.org/officeDocument/2006/relationships/hyperlink" Target="http://foldtan.hu" TargetMode="External"/><Relationship Id="rId14" Type="http://schemas.openxmlformats.org/officeDocument/2006/relationships/image" Target="media/image6.png"/><Relationship Id="rId22" Type="http://schemas.openxmlformats.org/officeDocument/2006/relationships/hyperlink" Target="mailto:mft@mft.t-online" TargetMode="External"/><Relationship Id="rId27" Type="http://schemas.openxmlformats.org/officeDocument/2006/relationships/hyperlink" Target="https://www.infactproject.eu/?s=News" TargetMode="External"/><Relationship Id="rId30" Type="http://schemas.openxmlformats.org/officeDocument/2006/relationships/hyperlink" Target="https://youtu.be/BIcnObHfCyA" TargetMode="External"/><Relationship Id="rId35" Type="http://schemas.openxmlformats.org/officeDocument/2006/relationships/hyperlink" Target="https://www.engieproject.eu/news/"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foldtan.hu/hu/node/1180" TargetMode="External"/><Relationship Id="rId25" Type="http://schemas.openxmlformats.org/officeDocument/2006/relationships/hyperlink" Target="http://foldtan.hu/node/124" TargetMode="External"/><Relationship Id="rId33" Type="http://schemas.openxmlformats.org/officeDocument/2006/relationships/hyperlink" Target="https://www.crowdthermalproject.eu/2020/07/23/summer-activities-in-the-district-heating-system-of-szeged-the-hungarian-case-study/" TargetMode="External"/><Relationship Id="rId38" Type="http://schemas.openxmlformats.org/officeDocument/2006/relationships/hyperlink" Target="mailto:mft@mft.t-onlin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FF13C-6ACC-4359-84CE-C41802D0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22</Pages>
  <Words>6878</Words>
  <Characters>47392</Characters>
  <Application>Microsoft Office Word</Application>
  <DocSecurity>0</DocSecurity>
  <Lines>3385</Lines>
  <Paragraphs>3192</Paragraphs>
  <ScaleCrop>false</ScaleCrop>
  <HeadingPairs>
    <vt:vector size="2" baseType="variant">
      <vt:variant>
        <vt:lpstr>Cím</vt:lpstr>
      </vt:variant>
      <vt:variant>
        <vt:i4>1</vt:i4>
      </vt:variant>
    </vt:vector>
  </HeadingPairs>
  <TitlesOfParts>
    <vt:vector size="1" baseType="lpstr">
      <vt:lpstr>A MAGYARHONI FﾖLDTANI TﾁRSULAT</vt:lpstr>
    </vt:vector>
  </TitlesOfParts>
  <Company/>
  <LinksUpToDate>false</LinksUpToDate>
  <CharactersWithSpaces>51078</CharactersWithSpaces>
  <SharedDoc>false</SharedDoc>
  <HLinks>
    <vt:vector size="168" baseType="variant">
      <vt:variant>
        <vt:i4>7340104</vt:i4>
      </vt:variant>
      <vt:variant>
        <vt:i4>81</vt:i4>
      </vt:variant>
      <vt:variant>
        <vt:i4>0</vt:i4>
      </vt:variant>
      <vt:variant>
        <vt:i4>5</vt:i4>
      </vt:variant>
      <vt:variant>
        <vt:lpwstr>mailto:szgt2015@gmail.com</vt:lpwstr>
      </vt:variant>
      <vt:variant>
        <vt:lpwstr/>
      </vt:variant>
      <vt:variant>
        <vt:i4>1376327</vt:i4>
      </vt:variant>
      <vt:variant>
        <vt:i4>78</vt:i4>
      </vt:variant>
      <vt:variant>
        <vt:i4>0</vt:i4>
      </vt:variant>
      <vt:variant>
        <vt:i4>5</vt:i4>
      </vt:variant>
      <vt:variant>
        <vt:lpwstr>http://www.berdemozes.ro/</vt:lpwstr>
      </vt:variant>
      <vt:variant>
        <vt:lpwstr/>
      </vt:variant>
      <vt:variant>
        <vt:i4>6619190</vt:i4>
      </vt:variant>
      <vt:variant>
        <vt:i4>75</vt:i4>
      </vt:variant>
      <vt:variant>
        <vt:i4>0</vt:i4>
      </vt:variant>
      <vt:variant>
        <vt:i4>5</vt:i4>
      </vt:variant>
      <vt:variant>
        <vt:lpwstr>http://www.mimuzeum.ro/</vt:lpwstr>
      </vt:variant>
      <vt:variant>
        <vt:lpwstr/>
      </vt:variant>
      <vt:variant>
        <vt:i4>1703966</vt:i4>
      </vt:variant>
      <vt:variant>
        <vt:i4>72</vt:i4>
      </vt:variant>
      <vt:variant>
        <vt:i4>0</vt:i4>
      </vt:variant>
      <vt:variant>
        <vt:i4>5</vt:i4>
      </vt:variant>
      <vt:variant>
        <vt:lpwstr>http://www.keresztur.ro/</vt:lpwstr>
      </vt:variant>
      <vt:variant>
        <vt:lpwstr/>
      </vt:variant>
      <vt:variant>
        <vt:i4>8257624</vt:i4>
      </vt:variant>
      <vt:variant>
        <vt:i4>69</vt:i4>
      </vt:variant>
      <vt:variant>
        <vt:i4>0</vt:i4>
      </vt:variant>
      <vt:variant>
        <vt:i4>5</vt:i4>
      </vt:variant>
      <vt:variant>
        <vt:lpwstr>mailto:tunde@emt.ro</vt:lpwstr>
      </vt:variant>
      <vt:variant>
        <vt:lpwstr/>
      </vt:variant>
      <vt:variant>
        <vt:i4>8257624</vt:i4>
      </vt:variant>
      <vt:variant>
        <vt:i4>66</vt:i4>
      </vt:variant>
      <vt:variant>
        <vt:i4>0</vt:i4>
      </vt:variant>
      <vt:variant>
        <vt:i4>5</vt:i4>
      </vt:variant>
      <vt:variant>
        <vt:lpwstr>mailto:tunde@emt.ro</vt:lpwstr>
      </vt:variant>
      <vt:variant>
        <vt:lpwstr/>
      </vt:variant>
      <vt:variant>
        <vt:i4>1048612</vt:i4>
      </vt:variant>
      <vt:variant>
        <vt:i4>63</vt:i4>
      </vt:variant>
      <vt:variant>
        <vt:i4>0</vt:i4>
      </vt:variant>
      <vt:variant>
        <vt:i4>5</vt:i4>
      </vt:variant>
      <vt:variant>
        <vt:lpwstr>mailto:emt@emt.ro</vt:lpwstr>
      </vt:variant>
      <vt:variant>
        <vt:lpwstr/>
      </vt:variant>
      <vt:variant>
        <vt:i4>1048612</vt:i4>
      </vt:variant>
      <vt:variant>
        <vt:i4>60</vt:i4>
      </vt:variant>
      <vt:variant>
        <vt:i4>0</vt:i4>
      </vt:variant>
      <vt:variant>
        <vt:i4>5</vt:i4>
      </vt:variant>
      <vt:variant>
        <vt:lpwstr>mailto:emt@emt.ro</vt:lpwstr>
      </vt:variant>
      <vt:variant>
        <vt:lpwstr/>
      </vt:variant>
      <vt:variant>
        <vt:i4>7929895</vt:i4>
      </vt:variant>
      <vt:variant>
        <vt:i4>57</vt:i4>
      </vt:variant>
      <vt:variant>
        <vt:i4>0</vt:i4>
      </vt:variant>
      <vt:variant>
        <vt:i4>5</vt:i4>
      </vt:variant>
      <vt:variant>
        <vt:lpwstr>http://ttk.emt.ro/archivum.php</vt:lpwstr>
      </vt:variant>
      <vt:variant>
        <vt:lpwstr/>
      </vt:variant>
      <vt:variant>
        <vt:i4>7929895</vt:i4>
      </vt:variant>
      <vt:variant>
        <vt:i4>54</vt:i4>
      </vt:variant>
      <vt:variant>
        <vt:i4>0</vt:i4>
      </vt:variant>
      <vt:variant>
        <vt:i4>5</vt:i4>
      </vt:variant>
      <vt:variant>
        <vt:lpwstr>http://ttk.emt.ro/archivum.php</vt:lpwstr>
      </vt:variant>
      <vt:variant>
        <vt:lpwstr/>
      </vt:variant>
      <vt:variant>
        <vt:i4>4325383</vt:i4>
      </vt:variant>
      <vt:variant>
        <vt:i4>51</vt:i4>
      </vt:variant>
      <vt:variant>
        <vt:i4>0</vt:i4>
      </vt:variant>
      <vt:variant>
        <vt:i4>5</vt:i4>
      </vt:variant>
      <vt:variant>
        <vt:lpwstr>http://enelko.emt.ro/</vt:lpwstr>
      </vt:variant>
      <vt:variant>
        <vt:lpwstr/>
      </vt:variant>
      <vt:variant>
        <vt:i4>4325383</vt:i4>
      </vt:variant>
      <vt:variant>
        <vt:i4>48</vt:i4>
      </vt:variant>
      <vt:variant>
        <vt:i4>0</vt:i4>
      </vt:variant>
      <vt:variant>
        <vt:i4>5</vt:i4>
      </vt:variant>
      <vt:variant>
        <vt:lpwstr>http://enelko.emt.ro/</vt:lpwstr>
      </vt:variant>
      <vt:variant>
        <vt:lpwstr/>
      </vt:variant>
      <vt:variant>
        <vt:i4>7077976</vt:i4>
      </vt:variant>
      <vt:variant>
        <vt:i4>45</vt:i4>
      </vt:variant>
      <vt:variant>
        <vt:i4>0</vt:i4>
      </vt:variant>
      <vt:variant>
        <vt:i4>5</vt:i4>
      </vt:variant>
      <vt:variant>
        <vt:lpwstr>mailto:BaKiss@mol.hu</vt:lpwstr>
      </vt:variant>
      <vt:variant>
        <vt:lpwstr/>
      </vt:variant>
      <vt:variant>
        <vt:i4>1376346</vt:i4>
      </vt:variant>
      <vt:variant>
        <vt:i4>42</vt:i4>
      </vt:variant>
      <vt:variant>
        <vt:i4>0</vt:i4>
      </vt:variant>
      <vt:variant>
        <vt:i4>5</vt:i4>
      </vt:variant>
      <vt:variant>
        <vt:lpwstr>http://www.mageof.hu/</vt:lpwstr>
      </vt:variant>
      <vt:variant>
        <vt:lpwstr/>
      </vt:variant>
      <vt:variant>
        <vt:i4>2818148</vt:i4>
      </vt:variant>
      <vt:variant>
        <vt:i4>39</vt:i4>
      </vt:variant>
      <vt:variant>
        <vt:i4>0</vt:i4>
      </vt:variant>
      <vt:variant>
        <vt:i4>5</vt:i4>
      </vt:variant>
      <vt:variant>
        <vt:lpwstr>http://foldtan.smartportal.hu/NCSEE_Workshop_2015</vt:lpwstr>
      </vt:variant>
      <vt:variant>
        <vt:lpwstr/>
      </vt:variant>
      <vt:variant>
        <vt:i4>6357073</vt:i4>
      </vt:variant>
      <vt:variant>
        <vt:i4>36</vt:i4>
      </vt:variant>
      <vt:variant>
        <vt:i4>0</vt:i4>
      </vt:variant>
      <vt:variant>
        <vt:i4>5</vt:i4>
      </vt:variant>
      <vt:variant>
        <vt:lpwstr>mailto:nyersanyagfoldtan@gmail.com</vt:lpwstr>
      </vt:variant>
      <vt:variant>
        <vt:lpwstr/>
      </vt:variant>
      <vt:variant>
        <vt:i4>8126561</vt:i4>
      </vt:variant>
      <vt:variant>
        <vt:i4>33</vt:i4>
      </vt:variant>
      <vt:variant>
        <vt:i4>0</vt:i4>
      </vt:variant>
      <vt:variant>
        <vt:i4>5</vt:i4>
      </vt:variant>
      <vt:variant>
        <vt:lpwstr>http://www.foldtan.hu/</vt:lpwstr>
      </vt:variant>
      <vt:variant>
        <vt:lpwstr/>
      </vt:variant>
      <vt:variant>
        <vt:i4>1966179</vt:i4>
      </vt:variant>
      <vt:variant>
        <vt:i4>30</vt:i4>
      </vt:variant>
      <vt:variant>
        <vt:i4>0</vt:i4>
      </vt:variant>
      <vt:variant>
        <vt:i4>5</vt:i4>
      </vt:variant>
      <vt:variant>
        <vt:lpwstr>mailto:marko.cvetkovic@rgn.hr</vt:lpwstr>
      </vt:variant>
      <vt:variant>
        <vt:lpwstr/>
      </vt:variant>
      <vt:variant>
        <vt:i4>2555929</vt:i4>
      </vt:variant>
      <vt:variant>
        <vt:i4>27</vt:i4>
      </vt:variant>
      <vt:variant>
        <vt:i4>0</vt:i4>
      </vt:variant>
      <vt:variant>
        <vt:i4>5</vt:i4>
      </vt:variant>
      <vt:variant>
        <vt:lpwstr>mailto:matska@geo.u-szeged.hu</vt:lpwstr>
      </vt:variant>
      <vt:variant>
        <vt:lpwstr/>
      </vt:variant>
      <vt:variant>
        <vt:i4>262271</vt:i4>
      </vt:variant>
      <vt:variant>
        <vt:i4>24</vt:i4>
      </vt:variant>
      <vt:variant>
        <vt:i4>0</vt:i4>
      </vt:variant>
      <vt:variant>
        <vt:i4>5</vt:i4>
      </vt:variant>
      <vt:variant>
        <vt:lpwstr>mailto:th.janina@geo.u-szeged.hu</vt:lpwstr>
      </vt:variant>
      <vt:variant>
        <vt:lpwstr/>
      </vt:variant>
      <vt:variant>
        <vt:i4>6946909</vt:i4>
      </vt:variant>
      <vt:variant>
        <vt:i4>21</vt:i4>
      </vt:variant>
      <vt:variant>
        <vt:i4>0</vt:i4>
      </vt:variant>
      <vt:variant>
        <vt:i4>5</vt:i4>
      </vt:variant>
      <vt:variant>
        <vt:lpwstr>mailto:geomatanket@oslenytan.hu</vt:lpwstr>
      </vt:variant>
      <vt:variant>
        <vt:lpwstr/>
      </vt:variant>
      <vt:variant>
        <vt:i4>786437</vt:i4>
      </vt:variant>
      <vt:variant>
        <vt:i4>18</vt:i4>
      </vt:variant>
      <vt:variant>
        <vt:i4>0</vt:i4>
      </vt:variant>
      <vt:variant>
        <vt:i4>5</vt:i4>
      </vt:variant>
      <vt:variant>
        <vt:lpwstr>http://geomatanket.oslenytan.hu/</vt:lpwstr>
      </vt:variant>
      <vt:variant>
        <vt:lpwstr/>
      </vt:variant>
      <vt:variant>
        <vt:i4>4456485</vt:i4>
      </vt:variant>
      <vt:variant>
        <vt:i4>15</vt:i4>
      </vt:variant>
      <vt:variant>
        <vt:i4>0</vt:i4>
      </vt:variant>
      <vt:variant>
        <vt:i4>5</vt:i4>
      </vt:variant>
      <vt:variant>
        <vt:lpwstr>mailto:kezdikonferencia@mail.bme.hu</vt:lpwstr>
      </vt:variant>
      <vt:variant>
        <vt:lpwstr/>
      </vt:variant>
      <vt:variant>
        <vt:i4>8192116</vt:i4>
      </vt:variant>
      <vt:variant>
        <vt:i4>12</vt:i4>
      </vt:variant>
      <vt:variant>
        <vt:i4>0</vt:i4>
      </vt:variant>
      <vt:variant>
        <vt:i4>5</vt:i4>
      </vt:variant>
      <vt:variant>
        <vt:lpwstr>http://mscc2015.hu/</vt:lpwstr>
      </vt:variant>
      <vt:variant>
        <vt:lpwstr/>
      </vt:variant>
      <vt:variant>
        <vt:i4>4849704</vt:i4>
      </vt:variant>
      <vt:variant>
        <vt:i4>9</vt:i4>
      </vt:variant>
      <vt:variant>
        <vt:i4>0</vt:i4>
      </vt:variant>
      <vt:variant>
        <vt:i4>5</vt:i4>
      </vt:variant>
      <vt:variant>
        <vt:lpwstr>mailto:baksa.csaba@mineralholding.hu</vt:lpwstr>
      </vt:variant>
      <vt:variant>
        <vt:lpwstr/>
      </vt:variant>
      <vt:variant>
        <vt:i4>2097155</vt:i4>
      </vt:variant>
      <vt:variant>
        <vt:i4>6</vt:i4>
      </vt:variant>
      <vt:variant>
        <vt:i4>0</vt:i4>
      </vt:variant>
      <vt:variant>
        <vt:i4>5</vt:i4>
      </vt:variant>
      <vt:variant>
        <vt:lpwstr>mailto:mft@mft.t-online.hu</vt:lpwstr>
      </vt:variant>
      <vt:variant>
        <vt:lpwstr/>
      </vt:variant>
      <vt:variant>
        <vt:i4>2097155</vt:i4>
      </vt:variant>
      <vt:variant>
        <vt:i4>3</vt:i4>
      </vt:variant>
      <vt:variant>
        <vt:i4>0</vt:i4>
      </vt:variant>
      <vt:variant>
        <vt:i4>5</vt:i4>
      </vt:variant>
      <vt:variant>
        <vt:lpwstr>mailto:mft@mft.t-online.hu</vt:lpwstr>
      </vt:variant>
      <vt:variant>
        <vt:lpwstr/>
      </vt:variant>
      <vt:variant>
        <vt:i4>2097155</vt:i4>
      </vt:variant>
      <vt:variant>
        <vt:i4>0</vt:i4>
      </vt:variant>
      <vt:variant>
        <vt:i4>0</vt:i4>
      </vt:variant>
      <vt:variant>
        <vt:i4>5</vt:i4>
      </vt:variant>
      <vt:variant>
        <vt:lpwstr>mailto:mft@mft.t-online.hu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MAGYARHONI FﾖLDTANI TﾁRSULAT</dc:title>
  <dc:creator>MFT</dc:creator>
  <cp:lastModifiedBy>Bazsi</cp:lastModifiedBy>
  <cp:revision>6</cp:revision>
  <cp:lastPrinted>2020-08-31T10:01:00Z</cp:lastPrinted>
  <dcterms:created xsi:type="dcterms:W3CDTF">2020-11-10T13:05:00Z</dcterms:created>
  <dcterms:modified xsi:type="dcterms:W3CDTF">2020-11-10T14:20:00Z</dcterms:modified>
</cp:coreProperties>
</file>